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CBF7">
      <w:pPr>
        <w:spacing w:before="62" w:line="273" w:lineRule="exact"/>
        <w:ind w:left="14" w:right="37" w:firstLine="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общеобразовательное </w:t>
      </w:r>
      <w:r>
        <w:rPr>
          <w:b/>
          <w:spacing w:val="-2"/>
          <w:sz w:val="24"/>
        </w:rPr>
        <w:t>учреждение</w:t>
      </w:r>
    </w:p>
    <w:p w14:paraId="171379ED">
      <w:pPr>
        <w:spacing w:before="0" w:line="273" w:lineRule="exact"/>
        <w:ind w:left="28" w:right="2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r>
        <w:rPr>
          <w:b/>
          <w:spacing w:val="-2"/>
          <w:sz w:val="24"/>
          <w:lang w:val="ru-RU"/>
        </w:rPr>
        <w:t>Кондратьевская</w:t>
      </w:r>
      <w:r>
        <w:rPr>
          <w:rFonts w:hint="default"/>
          <w:b/>
          <w:spacing w:val="-2"/>
          <w:sz w:val="24"/>
          <w:lang w:val="ru-RU"/>
        </w:rPr>
        <w:t xml:space="preserve"> 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средняя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общеобразовательная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14:paraId="7B6CDB6C">
      <w:pPr>
        <w:pStyle w:val="7"/>
        <w:spacing w:before="232"/>
        <w:ind w:left="0"/>
        <w:rPr>
          <w:b/>
          <w:sz w:val="24"/>
        </w:rPr>
      </w:pPr>
    </w:p>
    <w:p w14:paraId="3E456BC8">
      <w:pPr>
        <w:spacing w:before="0"/>
        <w:ind w:left="0" w:right="144" w:firstLine="0"/>
        <w:jc w:val="right"/>
        <w:rPr>
          <w:b/>
          <w:sz w:val="22"/>
        </w:rPr>
      </w:pPr>
      <w:r>
        <w:rPr>
          <w:b/>
          <w:spacing w:val="-2"/>
          <w:sz w:val="22"/>
        </w:rPr>
        <w:t>УТВЕРЖДЕНО</w:t>
      </w:r>
    </w:p>
    <w:p w14:paraId="5AC8D833">
      <w:pPr>
        <w:spacing w:before="122"/>
        <w:ind w:left="0" w:right="152" w:firstLine="0"/>
        <w:jc w:val="right"/>
        <w:rPr>
          <w:b/>
          <w:spacing w:val="-4"/>
          <w:sz w:val="22"/>
        </w:rPr>
      </w:pPr>
      <w:r>
        <w:rPr>
          <w:b/>
          <w:sz w:val="22"/>
        </w:rPr>
        <w:t>Директор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МБОУ</w:t>
      </w:r>
      <w:r>
        <w:rPr>
          <w:b/>
          <w:spacing w:val="5"/>
          <w:sz w:val="22"/>
        </w:rPr>
        <w:t xml:space="preserve"> </w:t>
      </w:r>
      <w:r>
        <w:rPr>
          <w:b/>
          <w:sz w:val="22"/>
        </w:rPr>
        <w:t>«</w:t>
      </w:r>
      <w:r>
        <w:rPr>
          <w:b/>
          <w:sz w:val="22"/>
          <w:lang w:val="ru-RU"/>
        </w:rPr>
        <w:t>Кондратьевская</w:t>
      </w:r>
      <w:r>
        <w:rPr>
          <w:b/>
          <w:spacing w:val="4"/>
          <w:sz w:val="22"/>
        </w:rPr>
        <w:t xml:space="preserve"> </w:t>
      </w:r>
      <w:r>
        <w:rPr>
          <w:b/>
          <w:spacing w:val="-4"/>
          <w:sz w:val="22"/>
        </w:rPr>
        <w:t>СОШ»</w:t>
      </w:r>
    </w:p>
    <w:p w14:paraId="264CCD1A">
      <w:pPr>
        <w:spacing w:before="122"/>
        <w:ind w:left="0" w:right="152" w:firstLine="0"/>
        <w:jc w:val="right"/>
        <w:rPr>
          <w:b/>
          <w:spacing w:val="-4"/>
          <w:sz w:val="22"/>
        </w:rPr>
      </w:pPr>
    </w:p>
    <w:p w14:paraId="5CB064B2">
      <w:pPr>
        <w:tabs>
          <w:tab w:val="left" w:pos="8167"/>
        </w:tabs>
        <w:spacing w:before="0" w:line="355" w:lineRule="auto"/>
        <w:ind w:right="133"/>
        <w:jc w:val="right"/>
        <w:rPr>
          <w:rFonts w:hint="default"/>
          <w:b/>
          <w:sz w:val="22"/>
          <w:lang w:val="ru-RU"/>
        </w:rPr>
      </w:pPr>
      <w:r>
        <w:rPr>
          <w:rFonts w:hint="default"/>
          <w:b/>
          <w:sz w:val="22"/>
          <w:lang w:val="ru-RU"/>
        </w:rPr>
        <w:t>_____________</w:t>
      </w:r>
      <w:r>
        <w:rPr>
          <w:b/>
          <w:sz w:val="22"/>
        </w:rPr>
        <w:t xml:space="preserve">О. </w:t>
      </w:r>
      <w:r>
        <w:rPr>
          <w:b/>
          <w:sz w:val="22"/>
          <w:lang w:val="ru-RU"/>
        </w:rPr>
        <w:t>И</w:t>
      </w:r>
      <w:r>
        <w:rPr>
          <w:rFonts w:hint="default"/>
          <w:b/>
          <w:sz w:val="22"/>
          <w:lang w:val="ru-RU"/>
        </w:rPr>
        <w:t>.Ремнева</w:t>
      </w:r>
    </w:p>
    <w:p w14:paraId="36079BC3">
      <w:pPr>
        <w:tabs>
          <w:tab w:val="left" w:pos="8167"/>
        </w:tabs>
        <w:spacing w:before="0" w:line="355" w:lineRule="auto"/>
        <w:ind w:left="6403" w:right="133" w:firstLine="2703"/>
        <w:jc w:val="right"/>
        <w:rPr>
          <w:b/>
          <w:sz w:val="22"/>
        </w:rPr>
      </w:pPr>
      <w:r>
        <w:rPr>
          <w:b/>
          <w:sz w:val="22"/>
        </w:rPr>
        <w:t>Приказ</w:t>
      </w:r>
      <w:r>
        <w:rPr>
          <w:b/>
          <w:spacing w:val="3"/>
          <w:sz w:val="22"/>
        </w:rPr>
        <w:t xml:space="preserve"> </w:t>
      </w:r>
      <w:r>
        <w:rPr>
          <w:b/>
          <w:spacing w:val="-2"/>
          <w:sz w:val="22"/>
        </w:rPr>
        <w:t>№</w:t>
      </w:r>
      <w:r>
        <w:rPr>
          <w:rFonts w:hint="default"/>
          <w:b/>
          <w:spacing w:val="-2"/>
          <w:sz w:val="22"/>
          <w:lang w:val="ru-RU"/>
        </w:rPr>
        <w:t xml:space="preserve">23 </w:t>
      </w:r>
      <w:r>
        <w:rPr>
          <w:spacing w:val="5"/>
          <w:sz w:val="22"/>
        </w:rPr>
        <w:t xml:space="preserve"> </w:t>
      </w:r>
      <w:r>
        <w:rPr>
          <w:b/>
          <w:sz w:val="22"/>
        </w:rPr>
        <w:t>от</w:t>
      </w:r>
      <w:r>
        <w:rPr>
          <w:b/>
          <w:spacing w:val="7"/>
          <w:sz w:val="22"/>
        </w:rPr>
        <w:t xml:space="preserve"> </w:t>
      </w:r>
      <w:r>
        <w:rPr>
          <w:b/>
          <w:sz w:val="22"/>
        </w:rPr>
        <w:t>«</w:t>
      </w:r>
      <w:r>
        <w:rPr>
          <w:rFonts w:hint="default"/>
          <w:b/>
          <w:sz w:val="22"/>
          <w:lang w:val="ru-RU"/>
        </w:rPr>
        <w:t>16</w:t>
      </w:r>
      <w:r>
        <w:rPr>
          <w:b/>
          <w:sz w:val="22"/>
        </w:rPr>
        <w:t>»</w:t>
      </w:r>
      <w:r>
        <w:rPr>
          <w:b/>
          <w:spacing w:val="-12"/>
          <w:sz w:val="22"/>
        </w:rPr>
        <w:t xml:space="preserve"> </w:t>
      </w:r>
      <w:r>
        <w:rPr>
          <w:rFonts w:hint="default"/>
          <w:b/>
          <w:spacing w:val="-12"/>
          <w:sz w:val="22"/>
          <w:lang w:val="ru-RU"/>
        </w:rPr>
        <w:t xml:space="preserve"> марта </w:t>
      </w:r>
      <w:bookmarkStart w:id="20" w:name="_GoBack"/>
      <w:bookmarkEnd w:id="20"/>
      <w:r>
        <w:rPr>
          <w:b/>
          <w:sz w:val="22"/>
        </w:rPr>
        <w:t>2026г</w:t>
      </w:r>
    </w:p>
    <w:p w14:paraId="78C00F6A">
      <w:pPr>
        <w:pStyle w:val="7"/>
        <w:spacing w:before="0"/>
        <w:ind w:left="0"/>
        <w:rPr>
          <w:b/>
          <w:sz w:val="28"/>
        </w:rPr>
      </w:pPr>
    </w:p>
    <w:p w14:paraId="1699060C">
      <w:pPr>
        <w:pStyle w:val="7"/>
        <w:spacing w:before="0"/>
        <w:ind w:left="0"/>
        <w:rPr>
          <w:b/>
          <w:sz w:val="28"/>
        </w:rPr>
      </w:pPr>
    </w:p>
    <w:p w14:paraId="700FC8F7">
      <w:pPr>
        <w:pStyle w:val="7"/>
        <w:spacing w:before="0"/>
        <w:ind w:left="0"/>
        <w:rPr>
          <w:b/>
          <w:sz w:val="28"/>
        </w:rPr>
      </w:pPr>
    </w:p>
    <w:p w14:paraId="038C7057">
      <w:pPr>
        <w:pStyle w:val="7"/>
        <w:spacing w:before="55"/>
        <w:ind w:left="0"/>
        <w:rPr>
          <w:b/>
          <w:sz w:val="28"/>
        </w:rPr>
      </w:pPr>
    </w:p>
    <w:p w14:paraId="6DB24536">
      <w:pPr>
        <w:spacing w:before="0"/>
        <w:ind w:left="1320" w:leftChars="600" w:right="1045" w:rightChars="475" w:firstLine="0" w:firstLineChars="0"/>
        <w:jc w:val="center"/>
        <w:rPr>
          <w:rFonts w:hint="default"/>
          <w:b/>
          <w:sz w:val="28"/>
          <w:lang w:val="ru-RU"/>
        </w:rPr>
      </w:pPr>
      <w:r>
        <w:rPr>
          <w:b/>
          <w:spacing w:val="-2"/>
          <w:sz w:val="28"/>
        </w:rPr>
        <w:t>Программа</w:t>
      </w:r>
      <w:r>
        <w:rPr>
          <w:rFonts w:hint="default"/>
          <w:b/>
          <w:spacing w:val="-2"/>
          <w:sz w:val="28"/>
          <w:lang w:val="ru-RU"/>
        </w:rPr>
        <w:t xml:space="preserve"> </w:t>
      </w:r>
    </w:p>
    <w:p w14:paraId="3F68E028">
      <w:pPr>
        <w:spacing w:before="158" w:line="357" w:lineRule="auto"/>
        <w:ind w:left="440" w:leftChars="200" w:right="172" w:rightChars="78" w:firstLine="840" w:firstLineChars="300"/>
        <w:jc w:val="center"/>
        <w:rPr>
          <w:b/>
          <w:sz w:val="28"/>
        </w:rPr>
      </w:pPr>
      <w:r>
        <w:rPr>
          <w:b/>
          <w:sz w:val="28"/>
        </w:rPr>
        <w:t>«Под знаком единства», посвященная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единства народов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</w:t>
      </w:r>
    </w:p>
    <w:p w14:paraId="198E4FA5">
      <w:pPr>
        <w:spacing w:before="2" w:line="357" w:lineRule="auto"/>
        <w:ind w:left="781" w:leftChars="0" w:right="0" w:rightChars="0" w:firstLine="360" w:firstLineChars="0"/>
        <w:jc w:val="center"/>
        <w:rPr>
          <w:b/>
          <w:sz w:val="28"/>
        </w:rPr>
      </w:pPr>
      <w:r>
        <w:rPr>
          <w:b/>
          <w:sz w:val="28"/>
        </w:rPr>
        <w:t>для лагеря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 дневным пребыванием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ru-RU"/>
        </w:rPr>
        <w:t>Юный</w:t>
      </w:r>
      <w:r>
        <w:rPr>
          <w:rFonts w:hint="default"/>
          <w:b/>
          <w:sz w:val="28"/>
          <w:lang w:val="ru-RU"/>
        </w:rPr>
        <w:t xml:space="preserve"> патриот</w:t>
      </w:r>
      <w:r>
        <w:rPr>
          <w:b/>
          <w:sz w:val="28"/>
        </w:rPr>
        <w:t>»</w:t>
      </w:r>
    </w:p>
    <w:p w14:paraId="0A767D2C">
      <w:pPr>
        <w:pStyle w:val="7"/>
        <w:spacing w:before="0"/>
        <w:ind w:left="0"/>
        <w:rPr>
          <w:b/>
          <w:sz w:val="28"/>
        </w:rPr>
      </w:pPr>
    </w:p>
    <w:p w14:paraId="020AEE55">
      <w:pPr>
        <w:pStyle w:val="7"/>
        <w:spacing w:before="0"/>
        <w:ind w:left="0"/>
        <w:rPr>
          <w:b/>
          <w:sz w:val="28"/>
        </w:rPr>
      </w:pPr>
    </w:p>
    <w:p w14:paraId="2911334F">
      <w:pPr>
        <w:pStyle w:val="7"/>
        <w:spacing w:before="142"/>
        <w:ind w:left="0"/>
        <w:rPr>
          <w:b/>
          <w:sz w:val="28"/>
        </w:rPr>
      </w:pPr>
    </w:p>
    <w:p w14:paraId="0814AD46">
      <w:pPr>
        <w:spacing w:before="0" w:line="470" w:lineRule="auto"/>
        <w:ind w:left="7259" w:right="131" w:hanging="661"/>
        <w:jc w:val="right"/>
        <w:rPr>
          <w:sz w:val="22"/>
        </w:rPr>
      </w:pPr>
      <w:r>
        <w:rPr>
          <w:b/>
          <w:sz w:val="22"/>
        </w:rPr>
        <w:t>Срок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реализации:</w:t>
      </w:r>
      <w:r>
        <w:rPr>
          <w:b/>
          <w:spacing w:val="-21"/>
          <w:sz w:val="22"/>
        </w:rPr>
        <w:t xml:space="preserve"> </w:t>
      </w:r>
      <w:r>
        <w:rPr>
          <w:sz w:val="22"/>
        </w:rPr>
        <w:t>01.06.2026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2</w:t>
      </w:r>
      <w:r>
        <w:rPr>
          <w:rFonts w:hint="default"/>
          <w:sz w:val="22"/>
          <w:lang w:val="ru-RU"/>
        </w:rPr>
        <w:t>8</w:t>
      </w:r>
      <w:r>
        <w:rPr>
          <w:sz w:val="22"/>
        </w:rPr>
        <w:t>.06.2026 Тип</w:t>
      </w:r>
      <w:r>
        <w:rPr>
          <w:spacing w:val="-5"/>
          <w:sz w:val="22"/>
        </w:rPr>
        <w:t xml:space="preserve"> </w:t>
      </w:r>
      <w:r>
        <w:rPr>
          <w:sz w:val="22"/>
        </w:rPr>
        <w:t>программы:</w:t>
      </w:r>
      <w:r>
        <w:rPr>
          <w:spacing w:val="-4"/>
          <w:sz w:val="22"/>
        </w:rPr>
        <w:t xml:space="preserve"> модифицированная</w:t>
      </w:r>
    </w:p>
    <w:p w14:paraId="56A38E44">
      <w:pPr>
        <w:spacing w:before="0" w:line="463" w:lineRule="auto"/>
        <w:ind w:right="128"/>
        <w:jc w:val="right"/>
        <w:rPr>
          <w:sz w:val="22"/>
        </w:rPr>
      </w:pPr>
      <w:r>
        <w:rPr>
          <w:sz w:val="22"/>
        </w:rPr>
        <w:t>Возраст детей:</w:t>
      </w:r>
      <w:r>
        <w:rPr>
          <w:spacing w:val="-24"/>
          <w:sz w:val="22"/>
        </w:rPr>
        <w:t xml:space="preserve"> </w:t>
      </w:r>
      <w:r>
        <w:rPr>
          <w:rFonts w:hint="default"/>
          <w:spacing w:val="-24"/>
          <w:sz w:val="22"/>
          <w:lang w:val="ru-RU"/>
        </w:rPr>
        <w:t>6,5</w:t>
      </w:r>
      <w:r>
        <w:rPr>
          <w:sz w:val="22"/>
        </w:rPr>
        <w:t xml:space="preserve">–17 лет </w:t>
      </w:r>
    </w:p>
    <w:p w14:paraId="3FC512DB">
      <w:pPr>
        <w:spacing w:before="0" w:line="463" w:lineRule="auto"/>
        <w:ind w:right="128"/>
        <w:jc w:val="right"/>
        <w:rPr>
          <w:sz w:val="22"/>
        </w:rPr>
      </w:pPr>
      <w:r>
        <w:rPr>
          <w:sz w:val="22"/>
        </w:rPr>
        <w:t>Продолжительность</w:t>
      </w:r>
      <w:r>
        <w:rPr>
          <w:spacing w:val="-8"/>
          <w:sz w:val="22"/>
        </w:rPr>
        <w:t xml:space="preserve"> </w:t>
      </w:r>
      <w:r>
        <w:rPr>
          <w:sz w:val="22"/>
        </w:rPr>
        <w:t>смены:</w:t>
      </w:r>
      <w:r>
        <w:rPr>
          <w:spacing w:val="-14"/>
          <w:sz w:val="22"/>
        </w:rPr>
        <w:t xml:space="preserve"> </w:t>
      </w:r>
      <w:r>
        <w:rPr>
          <w:sz w:val="22"/>
        </w:rPr>
        <w:t>1</w:t>
      </w:r>
      <w:r>
        <w:rPr>
          <w:rFonts w:hint="default"/>
          <w:sz w:val="22"/>
          <w:lang w:val="ru-RU"/>
        </w:rPr>
        <w:t>1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дней </w:t>
      </w:r>
    </w:p>
    <w:p w14:paraId="33EEFD65">
      <w:pPr>
        <w:spacing w:before="0" w:line="463" w:lineRule="auto"/>
        <w:ind w:right="128"/>
        <w:jc w:val="right"/>
        <w:rPr>
          <w:sz w:val="22"/>
        </w:rPr>
      </w:pPr>
      <w:r>
        <w:rPr>
          <w:sz w:val="22"/>
        </w:rPr>
        <w:t xml:space="preserve">Количество детей: </w:t>
      </w:r>
      <w:r>
        <w:rPr>
          <w:rFonts w:hint="default"/>
          <w:sz w:val="22"/>
          <w:lang w:val="ru-RU"/>
        </w:rPr>
        <w:t>29</w:t>
      </w:r>
      <w:r>
        <w:rPr>
          <w:sz w:val="22"/>
        </w:rPr>
        <w:t xml:space="preserve"> человек</w:t>
      </w:r>
    </w:p>
    <w:p w14:paraId="4AE41A2C">
      <w:pPr>
        <w:pStyle w:val="7"/>
        <w:spacing w:before="0"/>
        <w:ind w:left="0"/>
        <w:rPr>
          <w:sz w:val="22"/>
        </w:rPr>
      </w:pPr>
    </w:p>
    <w:p w14:paraId="4935E921">
      <w:pPr>
        <w:pStyle w:val="7"/>
        <w:spacing w:before="10"/>
        <w:ind w:left="0"/>
        <w:rPr>
          <w:sz w:val="22"/>
        </w:rPr>
      </w:pPr>
    </w:p>
    <w:p w14:paraId="2C817C25">
      <w:pPr>
        <w:spacing w:before="1" w:line="456" w:lineRule="auto"/>
        <w:ind w:left="7859" w:right="130" w:firstLine="1382"/>
        <w:jc w:val="both"/>
        <w:rPr>
          <w:sz w:val="22"/>
        </w:rPr>
      </w:pPr>
      <w:r>
        <w:rPr>
          <w:b/>
          <w:spacing w:val="-2"/>
          <w:sz w:val="22"/>
        </w:rPr>
        <w:t xml:space="preserve">Составитель: </w:t>
      </w:r>
      <w:r>
        <w:rPr>
          <w:sz w:val="22"/>
        </w:rPr>
        <w:t>заместитель директора по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ВР </w:t>
      </w:r>
      <w:r>
        <w:rPr>
          <w:sz w:val="22"/>
          <w:lang w:val="ru-RU"/>
        </w:rPr>
        <w:t>Проклова</w:t>
      </w:r>
      <w:r>
        <w:rPr>
          <w:rFonts w:hint="default"/>
          <w:sz w:val="22"/>
          <w:lang w:val="ru-RU"/>
        </w:rPr>
        <w:t xml:space="preserve"> Татьяна Ивановна</w:t>
      </w:r>
      <w:r>
        <w:rPr>
          <w:spacing w:val="-2"/>
          <w:sz w:val="22"/>
        </w:rPr>
        <w:t>,</w:t>
      </w:r>
    </w:p>
    <w:p w14:paraId="451354E0">
      <w:pPr>
        <w:pStyle w:val="7"/>
        <w:spacing w:before="0"/>
        <w:ind w:left="0"/>
        <w:rPr>
          <w:sz w:val="22"/>
        </w:rPr>
      </w:pPr>
    </w:p>
    <w:p w14:paraId="56CF9FF2">
      <w:pPr>
        <w:pStyle w:val="7"/>
        <w:spacing w:before="0"/>
        <w:ind w:left="0"/>
        <w:rPr>
          <w:sz w:val="22"/>
        </w:rPr>
      </w:pPr>
    </w:p>
    <w:p w14:paraId="766A07A9">
      <w:pPr>
        <w:pStyle w:val="7"/>
        <w:spacing w:before="0"/>
        <w:ind w:left="0"/>
        <w:rPr>
          <w:sz w:val="22"/>
        </w:rPr>
      </w:pPr>
    </w:p>
    <w:p w14:paraId="4E9DED6B">
      <w:pPr>
        <w:pStyle w:val="7"/>
        <w:spacing w:before="0"/>
        <w:ind w:left="0"/>
        <w:rPr>
          <w:sz w:val="22"/>
        </w:rPr>
      </w:pPr>
    </w:p>
    <w:p w14:paraId="51082BBD">
      <w:pPr>
        <w:pStyle w:val="7"/>
        <w:spacing w:before="0"/>
        <w:ind w:left="0"/>
        <w:rPr>
          <w:sz w:val="22"/>
        </w:rPr>
      </w:pPr>
    </w:p>
    <w:p w14:paraId="51F9D06C">
      <w:pPr>
        <w:pStyle w:val="7"/>
        <w:spacing w:before="0"/>
        <w:ind w:left="0"/>
        <w:rPr>
          <w:sz w:val="22"/>
        </w:rPr>
      </w:pPr>
    </w:p>
    <w:p w14:paraId="6CED7AAA">
      <w:pPr>
        <w:pStyle w:val="7"/>
        <w:spacing w:before="210"/>
        <w:ind w:left="0"/>
        <w:rPr>
          <w:sz w:val="22"/>
        </w:rPr>
      </w:pPr>
    </w:p>
    <w:p w14:paraId="4198EDDC">
      <w:pPr>
        <w:spacing w:before="0"/>
        <w:ind w:left="37" w:right="23" w:firstLine="0"/>
        <w:jc w:val="center"/>
        <w:rPr>
          <w:sz w:val="22"/>
        </w:rPr>
      </w:pPr>
      <w:r>
        <w:rPr>
          <w:sz w:val="22"/>
        </w:rPr>
        <w:t>с.</w:t>
      </w:r>
      <w:r>
        <w:rPr>
          <w:sz w:val="22"/>
          <w:lang w:val="ru-RU"/>
        </w:rPr>
        <w:t>Кондратьево</w:t>
      </w:r>
      <w:r>
        <w:rPr>
          <w:sz w:val="22"/>
        </w:rPr>
        <w:t>,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2026г</w:t>
      </w:r>
    </w:p>
    <w:p w14:paraId="1E6865DB">
      <w:pPr>
        <w:spacing w:after="0"/>
        <w:jc w:val="center"/>
        <w:rPr>
          <w:sz w:val="22"/>
        </w:rPr>
        <w:sectPr>
          <w:footerReference r:id="rId5" w:type="default"/>
          <w:type w:val="continuous"/>
          <w:pgSz w:w="11910" w:h="16850"/>
          <w:pgMar w:top="640" w:right="566" w:bottom="1160" w:left="566" w:header="0" w:footer="977" w:gutter="0"/>
          <w:pgNumType w:start="1"/>
          <w:cols w:space="720" w:num="1"/>
        </w:sectPr>
      </w:pPr>
    </w:p>
    <w:p w14:paraId="3649FEF6">
      <w:pPr>
        <w:spacing w:before="82"/>
        <w:ind w:left="154" w:right="0" w:firstLine="0"/>
        <w:jc w:val="left"/>
        <w:rPr>
          <w:b/>
          <w:sz w:val="25"/>
        </w:rPr>
      </w:pPr>
      <w:r>
        <w:rPr>
          <w:b/>
          <w:spacing w:val="-2"/>
          <w:sz w:val="25"/>
        </w:rPr>
        <w:t>Оглавление</w:t>
      </w:r>
    </w:p>
    <w:sdt>
      <w:sdtPr>
        <w:id w:val="147481749"/>
        <w:docPartObj>
          <w:docPartGallery w:val="Table of Contents"/>
          <w:docPartUnique/>
        </w:docPartObj>
      </w:sdtPr>
      <w:sdtContent>
        <w:p w14:paraId="14D49EC3">
          <w:pPr>
            <w:pStyle w:val="8"/>
            <w:tabs>
              <w:tab w:val="right" w:leader="dot" w:pos="10299"/>
            </w:tabs>
          </w:pPr>
          <w:r>
            <w:fldChar w:fldCharType="begin"/>
          </w:r>
          <w:r>
            <w:instrText xml:space="preserve"> HYPERLINK \l "_TOC_250019" </w:instrText>
          </w:r>
          <w:r>
            <w:fldChar w:fldCharType="separate"/>
          </w:r>
          <w:r>
            <w:t>ПАСПОРТ</w:t>
          </w:r>
          <w:r>
            <w:rPr>
              <w:spacing w:val="39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 w14:paraId="28C1A117">
          <w:pPr>
            <w:pStyle w:val="9"/>
            <w:numPr>
              <w:ilvl w:val="1"/>
              <w:numId w:val="1"/>
            </w:numPr>
            <w:tabs>
              <w:tab w:val="left" w:pos="602"/>
              <w:tab w:val="right" w:leader="dot" w:pos="10284"/>
            </w:tabs>
            <w:spacing w:before="268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"_TOC_250018" </w:instrText>
          </w:r>
          <w:r>
            <w:fldChar w:fldCharType="separate"/>
          </w:r>
          <w:r>
            <w:t>Концептуальное</w:t>
          </w:r>
          <w:r>
            <w:rPr>
              <w:spacing w:val="49"/>
              <w:w w:val="150"/>
            </w:rPr>
            <w:t xml:space="preserve"> </w:t>
          </w:r>
          <w:r>
            <w:t>обоснование</w:t>
          </w:r>
          <w:r>
            <w:rPr>
              <w:spacing w:val="51"/>
            </w:rPr>
            <w:t xml:space="preserve"> </w:t>
          </w:r>
          <w:r>
            <w:t>и</w:t>
          </w:r>
          <w:r>
            <w:rPr>
              <w:spacing w:val="12"/>
            </w:rPr>
            <w:t xml:space="preserve"> </w:t>
          </w:r>
          <w:r>
            <w:t>педагогическая</w:t>
          </w:r>
          <w:r>
            <w:rPr>
              <w:spacing w:val="46"/>
            </w:rPr>
            <w:t xml:space="preserve"> </w:t>
          </w:r>
          <w:r>
            <w:t>идея</w:t>
          </w:r>
          <w:r>
            <w:rPr>
              <w:spacing w:val="16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 w14:paraId="05B6F2EA">
          <w:pPr>
            <w:pStyle w:val="9"/>
            <w:numPr>
              <w:ilvl w:val="1"/>
              <w:numId w:val="1"/>
            </w:numPr>
            <w:tabs>
              <w:tab w:val="left" w:pos="602"/>
              <w:tab w:val="right" w:leader="dot" w:pos="10299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"_TOC_250017" </w:instrText>
          </w:r>
          <w:r>
            <w:fldChar w:fldCharType="separate"/>
          </w:r>
          <w:r>
            <w:t>Нормативно-правовая</w:t>
          </w:r>
          <w:r>
            <w:rPr>
              <w:spacing w:val="57"/>
              <w:w w:val="150"/>
            </w:rPr>
            <w:t xml:space="preserve"> </w:t>
          </w:r>
          <w:r>
            <w:rPr>
              <w:spacing w:val="-4"/>
            </w:rPr>
            <w:t>база</w:t>
          </w:r>
          <w:r>
            <w:tab/>
          </w:r>
          <w:r>
            <w:rPr>
              <w:spacing w:val="-10"/>
            </w:rPr>
            <w:t>6</w:t>
          </w:r>
          <w:r>
            <w:rPr>
              <w:spacing w:val="-10"/>
            </w:rPr>
            <w:fldChar w:fldCharType="end"/>
          </w:r>
        </w:p>
        <w:p w14:paraId="7DE51E96">
          <w:pPr>
            <w:pStyle w:val="9"/>
            <w:numPr>
              <w:ilvl w:val="1"/>
              <w:numId w:val="1"/>
            </w:numPr>
            <w:tabs>
              <w:tab w:val="left" w:pos="602"/>
              <w:tab w:val="right" w:leader="dot" w:pos="10322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"_TOC_250016" </w:instrText>
          </w:r>
          <w:r>
            <w:fldChar w:fldCharType="separate"/>
          </w:r>
          <w:r>
            <w:t>Актуальность</w:t>
          </w:r>
          <w:r>
            <w:rPr>
              <w:spacing w:val="64"/>
            </w:rPr>
            <w:t xml:space="preserve"> </w:t>
          </w:r>
          <w:r>
            <w:t>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новизна</w:t>
          </w:r>
          <w:r>
            <w:tab/>
          </w:r>
          <w:r>
            <w:rPr>
              <w:spacing w:val="-10"/>
            </w:rPr>
            <w:t>6</w:t>
          </w:r>
          <w:r>
            <w:rPr>
              <w:spacing w:val="-10"/>
            </w:rPr>
            <w:fldChar w:fldCharType="end"/>
          </w:r>
        </w:p>
        <w:p w14:paraId="412CBFB5">
          <w:pPr>
            <w:pStyle w:val="9"/>
            <w:numPr>
              <w:ilvl w:val="1"/>
              <w:numId w:val="1"/>
            </w:numPr>
            <w:tabs>
              <w:tab w:val="left" w:pos="602"/>
              <w:tab w:val="right" w:leader="dot" w:pos="10314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"_TOC_250015" </w:instrText>
          </w:r>
          <w:r>
            <w:fldChar w:fldCharType="separate"/>
          </w:r>
          <w:r>
            <w:t>Особенности</w:t>
          </w:r>
          <w:r>
            <w:rPr>
              <w:spacing w:val="39"/>
            </w:rPr>
            <w:t xml:space="preserve"> </w:t>
          </w:r>
          <w:r>
            <w:t>участников</w:t>
          </w:r>
          <w:r>
            <w:rPr>
              <w:spacing w:val="56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7</w:t>
          </w:r>
          <w:r>
            <w:rPr>
              <w:spacing w:val="-10"/>
            </w:rPr>
            <w:fldChar w:fldCharType="end"/>
          </w:r>
        </w:p>
        <w:p w14:paraId="137F0B23">
          <w:pPr>
            <w:pStyle w:val="8"/>
            <w:tabs>
              <w:tab w:val="right" w:leader="dot" w:pos="10326"/>
            </w:tabs>
            <w:spacing w:before="268"/>
          </w:pPr>
          <w:r>
            <w:fldChar w:fldCharType="begin"/>
          </w:r>
          <w:r>
            <w:instrText xml:space="preserve"> HYPERLINK \l "_TOC_250014" </w:instrText>
          </w:r>
          <w:r>
            <w:fldChar w:fldCharType="separate"/>
          </w:r>
          <w:r>
            <w:t>ЦЕЛЕВЫЕ</w:t>
          </w:r>
          <w:r>
            <w:rPr>
              <w:spacing w:val="37"/>
            </w:rPr>
            <w:t xml:space="preserve"> </w:t>
          </w:r>
          <w:r>
            <w:t>ОРИЕНТИРЫ</w:t>
          </w:r>
          <w:r>
            <w:rPr>
              <w:spacing w:val="63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7B512954">
          <w:pPr>
            <w:pStyle w:val="9"/>
            <w:numPr>
              <w:ilvl w:val="1"/>
              <w:numId w:val="2"/>
            </w:numPr>
            <w:tabs>
              <w:tab w:val="left" w:pos="602"/>
              <w:tab w:val="right" w:leader="dot" w:pos="10356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"_TOC_250013" </w:instrText>
          </w:r>
          <w:r>
            <w:fldChar w:fldCharType="separate"/>
          </w:r>
          <w:r>
            <w:t>Цель</w:t>
          </w:r>
          <w:r>
            <w:rPr>
              <w:spacing w:val="18"/>
            </w:rPr>
            <w:t xml:space="preserve"> </w:t>
          </w:r>
          <w:r>
            <w:t>и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задачи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4919DF6B">
          <w:pPr>
            <w:pStyle w:val="9"/>
            <w:numPr>
              <w:ilvl w:val="1"/>
              <w:numId w:val="2"/>
            </w:numPr>
            <w:tabs>
              <w:tab w:val="left" w:pos="602"/>
              <w:tab w:val="right" w:leader="dot" w:pos="10386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"_TOC_250012" </w:instrText>
          </w:r>
          <w:r>
            <w:fldChar w:fldCharType="separate"/>
          </w:r>
          <w:r>
            <w:t>Прогнозируемые</w:t>
          </w:r>
          <w:r>
            <w:rPr>
              <w:spacing w:val="70"/>
            </w:rPr>
            <w:t xml:space="preserve"> </w:t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10"/>
            </w:rPr>
            <w:t>7</w:t>
          </w:r>
          <w:r>
            <w:rPr>
              <w:spacing w:val="-10"/>
            </w:rPr>
            <w:fldChar w:fldCharType="end"/>
          </w:r>
        </w:p>
        <w:p w14:paraId="1DEA03AB">
          <w:pPr>
            <w:pStyle w:val="8"/>
            <w:tabs>
              <w:tab w:val="right" w:leader="dot" w:pos="10358"/>
            </w:tabs>
            <w:spacing w:before="254"/>
          </w:pPr>
          <w:r>
            <w:fldChar w:fldCharType="begin"/>
          </w:r>
          <w:r>
            <w:instrText xml:space="preserve"> HYPERLINK \l "_TOC_250011" </w:instrText>
          </w:r>
          <w:r>
            <w:fldChar w:fldCharType="separate"/>
          </w:r>
          <w:r>
            <w:t>МЕХАНИЗМ</w:t>
          </w:r>
          <w:r>
            <w:rPr>
              <w:spacing w:val="61"/>
            </w:rPr>
            <w:t xml:space="preserve"> </w:t>
          </w:r>
          <w:r>
            <w:t>РЕАЛИЗАЦИИ</w:t>
          </w:r>
          <w:r>
            <w:rPr>
              <w:spacing w:val="59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2"/>
            </w:rPr>
            <w:t>9</w:t>
          </w:r>
          <w:r>
            <w:rPr>
              <w:spacing w:val="-12"/>
            </w:rPr>
            <w:fldChar w:fldCharType="end"/>
          </w:r>
        </w:p>
        <w:p w14:paraId="6EAC3153">
          <w:pPr>
            <w:pStyle w:val="9"/>
            <w:numPr>
              <w:ilvl w:val="1"/>
              <w:numId w:val="3"/>
            </w:numPr>
            <w:tabs>
              <w:tab w:val="left" w:pos="602"/>
              <w:tab w:val="right" w:leader="dot" w:pos="10419"/>
            </w:tabs>
            <w:spacing w:before="268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"_TOC_250010" </w:instrText>
          </w:r>
          <w:r>
            <w:fldChar w:fldCharType="separate"/>
          </w:r>
          <w:r>
            <w:t>Структура</w:t>
          </w:r>
          <w:r>
            <w:rPr>
              <w:spacing w:val="46"/>
            </w:rPr>
            <w:t xml:space="preserve"> </w:t>
          </w:r>
          <w:r>
            <w:t>построения</w:t>
          </w:r>
          <w:r>
            <w:rPr>
              <w:spacing w:val="43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9</w:t>
          </w:r>
          <w:r>
            <w:rPr>
              <w:spacing w:val="-10"/>
            </w:rPr>
            <w:fldChar w:fldCharType="end"/>
          </w:r>
        </w:p>
        <w:p w14:paraId="59520365">
          <w:pPr>
            <w:pStyle w:val="9"/>
            <w:numPr>
              <w:ilvl w:val="1"/>
              <w:numId w:val="3"/>
            </w:numPr>
            <w:tabs>
              <w:tab w:val="left" w:pos="602"/>
              <w:tab w:val="right" w:leader="dot" w:pos="10449"/>
            </w:tabs>
            <w:spacing w:before="253" w:after="0" w:line="240" w:lineRule="auto"/>
            <w:ind w:left="602" w:right="0" w:hanging="448"/>
            <w:jc w:val="left"/>
          </w:pPr>
          <w:r>
            <w:t>Система</w:t>
          </w:r>
          <w:r>
            <w:rPr>
              <w:spacing w:val="52"/>
            </w:rPr>
            <w:t xml:space="preserve"> </w:t>
          </w:r>
          <w:r>
            <w:t>детского</w:t>
          </w:r>
          <w:r>
            <w:rPr>
              <w:spacing w:val="19"/>
            </w:rPr>
            <w:t xml:space="preserve"> </w:t>
          </w:r>
          <w:r>
            <w:rPr>
              <w:spacing w:val="-2"/>
            </w:rPr>
            <w:t>самоуправления</w:t>
          </w:r>
          <w:r>
            <w:tab/>
          </w:r>
          <w:r>
            <w:rPr>
              <w:spacing w:val="-10"/>
            </w:rPr>
            <w:t>9</w:t>
          </w:r>
        </w:p>
        <w:p w14:paraId="66DAC367">
          <w:pPr>
            <w:pStyle w:val="9"/>
            <w:numPr>
              <w:ilvl w:val="1"/>
              <w:numId w:val="3"/>
            </w:numPr>
            <w:tabs>
              <w:tab w:val="left" w:pos="604"/>
              <w:tab w:val="right" w:leader="dot" w:pos="10448"/>
            </w:tabs>
            <w:spacing w:before="252" w:after="0" w:line="240" w:lineRule="auto"/>
            <w:ind w:left="604" w:right="0" w:hanging="450"/>
            <w:jc w:val="left"/>
          </w:pPr>
          <w:r>
            <w:t>Синхронизация</w:t>
          </w:r>
          <w:r>
            <w:rPr>
              <w:spacing w:val="67"/>
            </w:rPr>
            <w:t xml:space="preserve"> </w:t>
          </w:r>
          <w:r>
            <w:t>Программы</w:t>
          </w:r>
          <w:r>
            <w:rPr>
              <w:spacing w:val="45"/>
            </w:rPr>
            <w:t xml:space="preserve"> </w:t>
          </w:r>
          <w:r>
            <w:t>летней</w:t>
          </w:r>
          <w:r>
            <w:rPr>
              <w:spacing w:val="22"/>
            </w:rPr>
            <w:t xml:space="preserve"> </w:t>
          </w:r>
          <w:r>
            <w:t>профильной</w:t>
          </w:r>
          <w:r>
            <w:rPr>
              <w:spacing w:val="64"/>
            </w:rPr>
            <w:t xml:space="preserve"> </w:t>
          </w:r>
          <w:r>
            <w:rPr>
              <w:spacing w:val="-2"/>
            </w:rPr>
            <w:t>смены</w:t>
          </w:r>
          <w:r>
            <w:tab/>
          </w:r>
          <w:r>
            <w:rPr>
              <w:spacing w:val="-10"/>
            </w:rPr>
            <w:t>9</w:t>
          </w:r>
        </w:p>
        <w:p w14:paraId="45E1698E">
          <w:pPr>
            <w:pStyle w:val="9"/>
            <w:numPr>
              <w:ilvl w:val="1"/>
              <w:numId w:val="4"/>
            </w:numPr>
            <w:tabs>
              <w:tab w:val="left" w:pos="542"/>
              <w:tab w:val="right" w:leader="dot" w:pos="10457"/>
            </w:tabs>
            <w:spacing w:before="253" w:after="0" w:line="240" w:lineRule="auto"/>
            <w:ind w:left="542" w:right="0" w:hanging="388"/>
            <w:jc w:val="left"/>
          </w:pPr>
          <w:r>
            <w:fldChar w:fldCharType="begin"/>
          </w:r>
          <w:r>
            <w:instrText xml:space="preserve"> HYPERLINK \l "_TOC_250009" </w:instrText>
          </w:r>
          <w:r>
            <w:fldChar w:fldCharType="separate"/>
          </w:r>
          <w:r>
            <w:t>Основной</w:t>
          </w:r>
          <w:r>
            <w:rPr>
              <w:spacing w:val="28"/>
            </w:rPr>
            <w:t xml:space="preserve"> </w:t>
          </w:r>
          <w:r>
            <w:t>механизм</w:t>
          </w:r>
          <w:r>
            <w:rPr>
              <w:spacing w:val="47"/>
            </w:rPr>
            <w:t xml:space="preserve"> </w:t>
          </w:r>
          <w:r>
            <w:t>реализации</w:t>
          </w:r>
          <w:r>
            <w:rPr>
              <w:spacing w:val="43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10</w:t>
          </w:r>
          <w:r>
            <w:rPr>
              <w:spacing w:val="-5"/>
            </w:rPr>
            <w:fldChar w:fldCharType="end"/>
          </w:r>
        </w:p>
        <w:p w14:paraId="132D1AD3">
          <w:pPr>
            <w:pStyle w:val="8"/>
            <w:tabs>
              <w:tab w:val="right" w:leader="dot" w:pos="10478"/>
            </w:tabs>
            <w:spacing w:before="268"/>
          </w:pPr>
          <w:r>
            <w:fldChar w:fldCharType="begin"/>
          </w:r>
          <w:r>
            <w:instrText xml:space="preserve"> HYPERLINK \l "_TOC_250008" </w:instrText>
          </w:r>
          <w:r>
            <w:fldChar w:fldCharType="separate"/>
          </w:r>
          <w:r>
            <w:t>ОСНОВНЫЕ</w:t>
          </w:r>
          <w:r>
            <w:rPr>
              <w:spacing w:val="42"/>
            </w:rPr>
            <w:t xml:space="preserve"> </w:t>
          </w:r>
          <w:r>
            <w:t>ЭТАПЫ</w:t>
          </w:r>
          <w:r>
            <w:rPr>
              <w:spacing w:val="6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СОДЕРЖАНИЕ</w:t>
          </w:r>
          <w:r>
            <w:rPr>
              <w:spacing w:val="5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11</w:t>
          </w:r>
          <w:r>
            <w:rPr>
              <w:spacing w:val="-5"/>
            </w:rPr>
            <w:fldChar w:fldCharType="end"/>
          </w:r>
        </w:p>
        <w:p w14:paraId="18874902">
          <w:pPr>
            <w:pStyle w:val="9"/>
            <w:numPr>
              <w:ilvl w:val="1"/>
              <w:numId w:val="5"/>
            </w:numPr>
            <w:tabs>
              <w:tab w:val="left" w:pos="602"/>
              <w:tab w:val="right" w:leader="dot" w:pos="10537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t>Основные</w:t>
          </w:r>
          <w:r>
            <w:rPr>
              <w:spacing w:val="50"/>
            </w:rPr>
            <w:t xml:space="preserve"> </w:t>
          </w:r>
          <w:r>
            <w:rPr>
              <w:spacing w:val="-4"/>
            </w:rPr>
            <w:t>этапы</w:t>
          </w:r>
          <w:r>
            <w:tab/>
          </w:r>
          <w:r>
            <w:rPr>
              <w:spacing w:val="-5"/>
            </w:rPr>
            <w:t>11</w:t>
          </w:r>
          <w:r>
            <w:rPr>
              <w:spacing w:val="-5"/>
            </w:rPr>
            <w:fldChar w:fldCharType="end"/>
          </w:r>
        </w:p>
        <w:p w14:paraId="3476D9E0">
          <w:pPr>
            <w:pStyle w:val="8"/>
            <w:tabs>
              <w:tab w:val="right" w:leader="dot" w:pos="10448"/>
            </w:tabs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t>УСЛОВИЯ</w:t>
          </w:r>
          <w:r>
            <w:rPr>
              <w:spacing w:val="35"/>
            </w:rPr>
            <w:t xml:space="preserve"> </w:t>
          </w:r>
          <w:r>
            <w:t>РЕАЛИЗАЦИИ</w:t>
          </w:r>
          <w:r>
            <w:rPr>
              <w:spacing w:val="67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12</w:t>
          </w:r>
          <w:r>
            <w:rPr>
              <w:spacing w:val="-5"/>
            </w:rPr>
            <w:fldChar w:fldCharType="end"/>
          </w:r>
        </w:p>
        <w:p w14:paraId="55AC4029">
          <w:pPr>
            <w:pStyle w:val="9"/>
            <w:numPr>
              <w:ilvl w:val="1"/>
              <w:numId w:val="6"/>
            </w:numPr>
            <w:tabs>
              <w:tab w:val="left" w:pos="602"/>
              <w:tab w:val="right" w:leader="dot" w:pos="10478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t>Организационные</w:t>
          </w:r>
          <w:r>
            <w:rPr>
              <w:spacing w:val="78"/>
            </w:rPr>
            <w:t xml:space="preserve"> </w:t>
          </w:r>
          <w:r>
            <w:rPr>
              <w:spacing w:val="-2"/>
            </w:rPr>
            <w:t>условия</w:t>
          </w:r>
          <w:r>
            <w:tab/>
          </w:r>
          <w:r>
            <w:rPr>
              <w:spacing w:val="-5"/>
            </w:rPr>
            <w:t>12</w:t>
          </w:r>
          <w:r>
            <w:rPr>
              <w:spacing w:val="-5"/>
            </w:rPr>
            <w:fldChar w:fldCharType="end"/>
          </w:r>
        </w:p>
        <w:p w14:paraId="41C73863">
          <w:pPr>
            <w:pStyle w:val="9"/>
            <w:numPr>
              <w:ilvl w:val="1"/>
              <w:numId w:val="6"/>
            </w:numPr>
            <w:tabs>
              <w:tab w:val="left" w:pos="602"/>
              <w:tab w:val="right" w:leader="dot" w:pos="10508"/>
            </w:tabs>
            <w:spacing w:before="268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t>Материально-технические</w:t>
          </w:r>
          <w:r>
            <w:rPr>
              <w:spacing w:val="78"/>
              <w:w w:val="150"/>
            </w:rPr>
            <w:t xml:space="preserve"> </w:t>
          </w:r>
          <w:r>
            <w:rPr>
              <w:spacing w:val="-2"/>
            </w:rPr>
            <w:t>условия</w:t>
          </w:r>
          <w:r>
            <w:tab/>
          </w:r>
          <w:r>
            <w:rPr>
              <w:spacing w:val="-5"/>
            </w:rPr>
            <w:t>12</w:t>
          </w:r>
          <w:r>
            <w:rPr>
              <w:spacing w:val="-5"/>
            </w:rPr>
            <w:fldChar w:fldCharType="end"/>
          </w:r>
        </w:p>
        <w:p w14:paraId="16216D5F">
          <w:pPr>
            <w:pStyle w:val="9"/>
            <w:numPr>
              <w:ilvl w:val="1"/>
              <w:numId w:val="6"/>
            </w:numPr>
            <w:tabs>
              <w:tab w:val="left" w:pos="602"/>
              <w:tab w:val="right" w:leader="dot" w:pos="10517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t>Информационно-методические</w:t>
          </w:r>
          <w:r>
            <w:rPr>
              <w:spacing w:val="38"/>
            </w:rPr>
            <w:t xml:space="preserve">  </w:t>
          </w:r>
          <w:r>
            <w:rPr>
              <w:spacing w:val="-2"/>
            </w:rPr>
            <w:t>условия</w:t>
          </w:r>
          <w:r>
            <w:tab/>
          </w:r>
          <w:r>
            <w:rPr>
              <w:spacing w:val="-5"/>
            </w:rPr>
            <w:t>13</w:t>
          </w:r>
          <w:r>
            <w:rPr>
              <w:spacing w:val="-5"/>
            </w:rPr>
            <w:fldChar w:fldCharType="end"/>
          </w:r>
        </w:p>
        <w:p w14:paraId="631C7E73">
          <w:pPr>
            <w:pStyle w:val="9"/>
            <w:numPr>
              <w:ilvl w:val="1"/>
              <w:numId w:val="6"/>
            </w:numPr>
            <w:tabs>
              <w:tab w:val="left" w:pos="602"/>
              <w:tab w:val="right" w:leader="dot" w:pos="10524"/>
            </w:tabs>
            <w:spacing w:before="253" w:after="0" w:line="240" w:lineRule="auto"/>
            <w:ind w:left="602" w:right="0" w:hanging="448"/>
            <w:jc w:val="left"/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t>Кадровые</w:t>
          </w:r>
          <w:r>
            <w:rPr>
              <w:spacing w:val="50"/>
            </w:rPr>
            <w:t xml:space="preserve"> </w:t>
          </w:r>
          <w:r>
            <w:rPr>
              <w:spacing w:val="-2"/>
            </w:rPr>
            <w:t>условия</w:t>
          </w:r>
          <w:r>
            <w:tab/>
          </w:r>
          <w:r>
            <w:rPr>
              <w:spacing w:val="-5"/>
            </w:rPr>
            <w:t>14</w:t>
          </w:r>
          <w:r>
            <w:rPr>
              <w:spacing w:val="-5"/>
            </w:rPr>
            <w:fldChar w:fldCharType="end"/>
          </w:r>
        </w:p>
        <w:p w14:paraId="509E79E2">
          <w:pPr>
            <w:pStyle w:val="8"/>
            <w:tabs>
              <w:tab w:val="right" w:leader="dot" w:pos="10524"/>
            </w:tabs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t>ОЦЕНКА</w:t>
          </w:r>
          <w:r>
            <w:rPr>
              <w:spacing w:val="45"/>
            </w:rPr>
            <w:t xml:space="preserve"> </w:t>
          </w:r>
          <w:r>
            <w:rPr>
              <w:spacing w:val="-2"/>
            </w:rPr>
            <w:t>РЕЗУЛЬТАТИВНОСТИ</w:t>
          </w:r>
          <w:r>
            <w:tab/>
          </w:r>
          <w:r>
            <w:rPr>
              <w:spacing w:val="-5"/>
            </w:rPr>
            <w:t>15</w:t>
          </w:r>
          <w:r>
            <w:rPr>
              <w:spacing w:val="-5"/>
            </w:rPr>
            <w:fldChar w:fldCharType="end"/>
          </w:r>
        </w:p>
        <w:p w14:paraId="681B5299">
          <w:pPr>
            <w:pStyle w:val="8"/>
            <w:tabs>
              <w:tab w:val="right" w:leader="dot" w:pos="10584"/>
            </w:tabs>
            <w:spacing w:before="268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СПИСОК</w:t>
          </w:r>
          <w:r>
            <w:rPr>
              <w:spacing w:val="49"/>
            </w:rPr>
            <w:t xml:space="preserve"> </w:t>
          </w:r>
          <w:r>
            <w:t>ИСПОЛЬЗОВАННЫХ</w:t>
          </w:r>
          <w:r>
            <w:rPr>
              <w:spacing w:val="50"/>
              <w:w w:val="150"/>
            </w:rPr>
            <w:t xml:space="preserve"> </w:t>
          </w:r>
          <w:r>
            <w:rPr>
              <w:spacing w:val="-2"/>
            </w:rPr>
            <w:t>ИСТОЧНИКОВ</w:t>
          </w:r>
          <w:r>
            <w:tab/>
          </w:r>
          <w:r>
            <w:rPr>
              <w:spacing w:val="-5"/>
            </w:rPr>
            <w:t>17</w:t>
          </w:r>
          <w:r>
            <w:rPr>
              <w:spacing w:val="-5"/>
            </w:rPr>
            <w:fldChar w:fldCharType="end"/>
          </w:r>
        </w:p>
        <w:p w14:paraId="40C50172">
          <w:pPr>
            <w:pStyle w:val="9"/>
            <w:tabs>
              <w:tab w:val="right" w:leader="dot" w:pos="10613"/>
            </w:tabs>
            <w:ind w:left="154" w:firstLine="0"/>
          </w:pPr>
          <w:r>
            <w:t>Приложение</w:t>
          </w:r>
          <w:r>
            <w:rPr>
              <w:spacing w:val="49"/>
            </w:rPr>
            <w:t xml:space="preserve"> </w:t>
          </w:r>
          <w:r>
            <w:rPr>
              <w:spacing w:val="-10"/>
            </w:rPr>
            <w:t>1</w:t>
          </w:r>
          <w:r>
            <w:tab/>
          </w:r>
          <w:r>
            <w:rPr>
              <w:spacing w:val="-5"/>
            </w:rPr>
            <w:t>19</w:t>
          </w:r>
        </w:p>
      </w:sdtContent>
    </w:sdt>
    <w:p w14:paraId="28AF84B8">
      <w:pPr>
        <w:pStyle w:val="7"/>
        <w:spacing w:before="253"/>
      </w:pPr>
      <w:r>
        <w:t>КАЛЕНДАРНЫЙ</w:t>
      </w:r>
      <w:r>
        <w:rPr>
          <w:spacing w:val="68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52"/>
          <w:w w:val="150"/>
        </w:rPr>
        <w:t xml:space="preserve"> </w:t>
      </w:r>
      <w:r>
        <w:rPr>
          <w:spacing w:val="-2"/>
        </w:rPr>
        <w:t>РАБОТЫ</w:t>
      </w:r>
    </w:p>
    <w:p w14:paraId="3E543D39">
      <w:pPr>
        <w:pStyle w:val="7"/>
        <w:spacing w:after="0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7A6B2288">
      <w:pPr>
        <w:pStyle w:val="2"/>
        <w:spacing w:before="82"/>
      </w:pPr>
      <w:bookmarkStart w:id="0" w:name="_TOC_250019"/>
      <w:r>
        <w:t>ПАСПОРТ</w:t>
      </w:r>
      <w:r>
        <w:rPr>
          <w:spacing w:val="50"/>
        </w:rPr>
        <w:t xml:space="preserve"> </w:t>
      </w:r>
      <w:bookmarkEnd w:id="0"/>
      <w:r>
        <w:rPr>
          <w:spacing w:val="-2"/>
        </w:rPr>
        <w:t>ПРОГРАММЫ</w:t>
      </w:r>
    </w:p>
    <w:p w14:paraId="607B16A5">
      <w:pPr>
        <w:pStyle w:val="7"/>
        <w:spacing w:before="16"/>
        <w:ind w:left="0"/>
        <w:rPr>
          <w:b/>
          <w:sz w:val="20"/>
        </w:r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4"/>
        <w:gridCol w:w="7404"/>
      </w:tblGrid>
      <w:tr w14:paraId="34EE07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064" w:type="dxa"/>
          </w:tcPr>
          <w:p w14:paraId="5556189B">
            <w:pPr>
              <w:pStyle w:val="12"/>
              <w:spacing w:line="301" w:lineRule="exact"/>
              <w:ind w:left="1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7404" w:type="dxa"/>
          </w:tcPr>
          <w:p w14:paraId="5A58521A">
            <w:pPr>
              <w:pStyle w:val="12"/>
              <w:spacing w:line="301" w:lineRule="exact"/>
              <w:ind w:left="1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14:paraId="38FAE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3064" w:type="dxa"/>
          </w:tcPr>
          <w:p w14:paraId="563385F9">
            <w:pPr>
              <w:pStyle w:val="12"/>
              <w:spacing w:before="7" w:line="376" w:lineRule="auto"/>
              <w:ind w:left="127" w:right="51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Полное наименование</w:t>
            </w:r>
          </w:p>
          <w:p w14:paraId="053F747B">
            <w:pPr>
              <w:pStyle w:val="12"/>
              <w:spacing w:line="285" w:lineRule="exact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3DC93E83">
            <w:pPr>
              <w:pStyle w:val="12"/>
              <w:spacing w:before="7" w:line="376" w:lineRule="auto"/>
              <w:ind w:left="127"/>
              <w:rPr>
                <w:sz w:val="25"/>
              </w:rPr>
            </w:pPr>
            <w:r>
              <w:rPr>
                <w:sz w:val="25"/>
              </w:rPr>
              <w:t>Программа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«Под знаком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единства»,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посвященная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году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единства народов России для лагеря с дневным</w:t>
            </w:r>
          </w:p>
          <w:p w14:paraId="08BCBAB6">
            <w:pPr>
              <w:pStyle w:val="12"/>
              <w:spacing w:line="285" w:lineRule="exact"/>
              <w:ind w:left="127"/>
              <w:rPr>
                <w:sz w:val="25"/>
              </w:rPr>
            </w:pPr>
            <w:r>
              <w:rPr>
                <w:sz w:val="25"/>
              </w:rPr>
              <w:t>пребыванием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«</w:t>
            </w:r>
            <w:r>
              <w:rPr>
                <w:spacing w:val="-2"/>
                <w:sz w:val="25"/>
                <w:lang w:val="ru-RU"/>
              </w:rPr>
              <w:t>Юный</w:t>
            </w:r>
            <w:r>
              <w:rPr>
                <w:rFonts w:hint="default"/>
                <w:spacing w:val="-2"/>
                <w:sz w:val="25"/>
                <w:lang w:val="ru-RU"/>
              </w:rPr>
              <w:t xml:space="preserve"> патриот</w:t>
            </w:r>
            <w:r>
              <w:rPr>
                <w:spacing w:val="-2"/>
                <w:sz w:val="25"/>
              </w:rPr>
              <w:t>»</w:t>
            </w:r>
          </w:p>
        </w:tc>
      </w:tr>
      <w:tr w14:paraId="0F3F3D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064" w:type="dxa"/>
          </w:tcPr>
          <w:p w14:paraId="29D5ECB2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Тип</w:t>
            </w:r>
            <w:r>
              <w:rPr>
                <w:b/>
                <w:spacing w:val="2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4D83062B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Модифицированная</w:t>
            </w:r>
          </w:p>
        </w:tc>
      </w:tr>
      <w:tr w14:paraId="1A229B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4" w:hRule="atLeast"/>
        </w:trPr>
        <w:tc>
          <w:tcPr>
            <w:tcW w:w="3064" w:type="dxa"/>
            <w:tcBorders>
              <w:bottom w:val="single" w:color="000000" w:sz="8" w:space="0"/>
            </w:tcBorders>
          </w:tcPr>
          <w:p w14:paraId="14239756">
            <w:pPr>
              <w:pStyle w:val="12"/>
              <w:spacing w:before="7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Цель</w:t>
            </w:r>
            <w:r>
              <w:rPr>
                <w:b/>
                <w:spacing w:val="1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  <w:tcBorders>
              <w:bottom w:val="single" w:color="000000" w:sz="8" w:space="0"/>
            </w:tcBorders>
          </w:tcPr>
          <w:p w14:paraId="33AABD8B">
            <w:pPr>
              <w:pStyle w:val="12"/>
              <w:spacing w:before="7" w:line="372" w:lineRule="auto"/>
              <w:ind w:left="127" w:right="231"/>
              <w:rPr>
                <w:sz w:val="25"/>
              </w:rPr>
            </w:pPr>
            <w:r>
              <w:rPr>
                <w:sz w:val="25"/>
              </w:rPr>
              <w:t>Обеспечение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качественного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отдыха и оздоровления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детей в условиях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детского коллектива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через реализацию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единых подходов воспитательной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формирование российской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идентичности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создание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условий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</w:p>
          <w:p w14:paraId="17CF0500">
            <w:pPr>
              <w:pStyle w:val="12"/>
              <w:spacing w:before="4"/>
              <w:ind w:left="127"/>
              <w:rPr>
                <w:sz w:val="25"/>
              </w:rPr>
            </w:pPr>
            <w:r>
              <w:rPr>
                <w:sz w:val="25"/>
              </w:rPr>
              <w:t>успешной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самореализации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ребенка</w:t>
            </w:r>
          </w:p>
        </w:tc>
      </w:tr>
      <w:tr w14:paraId="18F460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6" w:hRule="atLeast"/>
        </w:trPr>
        <w:tc>
          <w:tcPr>
            <w:tcW w:w="3064" w:type="dxa"/>
            <w:tcBorders>
              <w:top w:val="single" w:color="000000" w:sz="8" w:space="0"/>
            </w:tcBorders>
          </w:tcPr>
          <w:p w14:paraId="46B8E6CC">
            <w:pPr>
              <w:pStyle w:val="12"/>
              <w:spacing w:before="4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Задачи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  <w:tcBorders>
              <w:top w:val="single" w:color="000000" w:sz="8" w:space="0"/>
            </w:tcBorders>
          </w:tcPr>
          <w:p w14:paraId="44663427">
            <w:pPr>
              <w:pStyle w:val="12"/>
              <w:numPr>
                <w:numId w:val="0"/>
              </w:numPr>
              <w:tabs>
                <w:tab w:val="left" w:pos="848"/>
              </w:tabs>
              <w:spacing w:before="4" w:after="0" w:line="376" w:lineRule="auto"/>
              <w:ind w:right="1036" w:rightChars="0"/>
              <w:jc w:val="both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Формирование уважения к символам Российской Федерации,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истории родного края, традиционным </w:t>
            </w:r>
            <w:r>
              <w:rPr>
                <w:spacing w:val="-2"/>
                <w:sz w:val="25"/>
              </w:rPr>
              <w:t>ценностям;</w:t>
            </w:r>
          </w:p>
          <w:p w14:paraId="12FC054B">
            <w:pPr>
              <w:pStyle w:val="12"/>
              <w:numPr>
                <w:numId w:val="0"/>
              </w:numPr>
              <w:tabs>
                <w:tab w:val="left" w:pos="847"/>
              </w:tabs>
              <w:spacing w:before="0" w:after="0" w:line="284" w:lineRule="exact"/>
              <w:ind w:right="0" w:rightChars="0"/>
              <w:jc w:val="both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Развитие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толерантности,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эмпатии,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поведения;</w:t>
            </w:r>
          </w:p>
          <w:p w14:paraId="6CC2C019">
            <w:pPr>
              <w:pStyle w:val="12"/>
              <w:numPr>
                <w:numId w:val="0"/>
              </w:numPr>
              <w:tabs>
                <w:tab w:val="left" w:pos="847"/>
              </w:tabs>
              <w:spacing w:before="148" w:after="0" w:line="240" w:lineRule="auto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Укрепление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через физическую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активность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14:paraId="3C33F61B">
            <w:pPr>
              <w:pStyle w:val="12"/>
              <w:numPr>
                <w:numId w:val="0"/>
              </w:numPr>
              <w:tabs>
                <w:tab w:val="left" w:pos="847"/>
              </w:tabs>
              <w:spacing w:before="163" w:after="0" w:line="240" w:lineRule="auto"/>
              <w:ind w:right="0" w:rightChars="0"/>
              <w:jc w:val="left"/>
              <w:rPr>
                <w:sz w:val="25"/>
              </w:rPr>
            </w:pPr>
            <w:r>
              <w:rPr>
                <w:sz w:val="25"/>
              </w:rPr>
              <w:t>профилактические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мероприятия;</w:t>
            </w:r>
          </w:p>
          <w:p w14:paraId="722AF667">
            <w:pPr>
              <w:pStyle w:val="12"/>
              <w:numPr>
                <w:numId w:val="0"/>
              </w:numPr>
              <w:tabs>
                <w:tab w:val="left" w:pos="848"/>
              </w:tabs>
              <w:spacing w:before="163" w:after="0" w:line="376" w:lineRule="auto"/>
              <w:ind w:right="187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Выявление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сопровождение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одаренных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детей, расширение </w:t>
            </w:r>
            <w:r>
              <w:rPr>
                <w:spacing w:val="-2"/>
                <w:sz w:val="25"/>
              </w:rPr>
              <w:t>кругозора;</w:t>
            </w:r>
          </w:p>
          <w:p w14:paraId="1F5A9E2A">
            <w:pPr>
              <w:pStyle w:val="12"/>
              <w:numPr>
                <w:numId w:val="0"/>
              </w:numPr>
              <w:tabs>
                <w:tab w:val="left" w:pos="847"/>
              </w:tabs>
              <w:spacing w:before="0" w:after="0" w:line="285" w:lineRule="exact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Формирование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ответственного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природе;</w:t>
            </w:r>
          </w:p>
          <w:p w14:paraId="4F2012E9">
            <w:pPr>
              <w:pStyle w:val="12"/>
              <w:numPr>
                <w:numId w:val="0"/>
              </w:numPr>
              <w:tabs>
                <w:tab w:val="left" w:pos="847"/>
              </w:tabs>
              <w:spacing w:before="163" w:after="0" w:line="240" w:lineRule="auto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Развитие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лидерских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качеств,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навыков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самоорганизации.</w:t>
            </w:r>
          </w:p>
        </w:tc>
      </w:tr>
      <w:tr w14:paraId="79E1E4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3" w:hRule="atLeast"/>
        </w:trPr>
        <w:tc>
          <w:tcPr>
            <w:tcW w:w="3064" w:type="dxa"/>
          </w:tcPr>
          <w:p w14:paraId="4D467C41">
            <w:pPr>
              <w:pStyle w:val="12"/>
              <w:spacing w:before="6" w:line="364" w:lineRule="auto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Краткое содержание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2F85D26C">
            <w:pPr>
              <w:pStyle w:val="12"/>
              <w:spacing w:before="6" w:line="374" w:lineRule="auto"/>
              <w:ind w:left="127" w:right="231"/>
              <w:rPr>
                <w:sz w:val="25"/>
              </w:rPr>
            </w:pPr>
            <w:r>
              <w:rPr>
                <w:sz w:val="25"/>
              </w:rPr>
              <w:t>Программа «Под знаком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единства»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поможет компенсировать недостаточность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коммуникативной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активности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других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форм познавательного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детей и подростков,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оказать влияние на формирование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учащихся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гражданско-патриотической позиции,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краеведческой культуры,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бережного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отношения к природе,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любови к родному краю,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своей Родине,</w:t>
            </w:r>
          </w:p>
          <w:p w14:paraId="1F6B26D9">
            <w:pPr>
              <w:pStyle w:val="12"/>
              <w:spacing w:line="376" w:lineRule="auto"/>
              <w:ind w:left="127" w:right="231"/>
              <w:rPr>
                <w:sz w:val="25"/>
              </w:rPr>
            </w:pPr>
            <w:r>
              <w:rPr>
                <w:sz w:val="25"/>
              </w:rPr>
              <w:t>способствовать успешной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социализации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проблемных подростков, развивать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творческие способности детей через систему специальных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педагогических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методов,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технологий, средств и форм. Основным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механизмом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</w:p>
          <w:p w14:paraId="5FCCDBA8">
            <w:pPr>
              <w:pStyle w:val="12"/>
              <w:spacing w:line="269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общелагерной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тематические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дни,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</w:tc>
      </w:tr>
    </w:tbl>
    <w:p w14:paraId="074F1C95">
      <w:pPr>
        <w:pStyle w:val="12"/>
        <w:spacing w:after="0" w:line="269" w:lineRule="exact"/>
        <w:rPr>
          <w:sz w:val="25"/>
        </w:rPr>
        <w:sectPr>
          <w:pgSz w:w="11910" w:h="16850"/>
          <w:pgMar w:top="640" w:right="566" w:bottom="1200" w:left="566" w:header="0" w:footer="977" w:gutter="0"/>
          <w:cols w:space="720" w:num="1"/>
        </w:sect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4"/>
        <w:gridCol w:w="7404"/>
      </w:tblGrid>
      <w:tr w14:paraId="14E57A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064" w:type="dxa"/>
          </w:tcPr>
          <w:p w14:paraId="7486677D">
            <w:pPr>
              <w:pStyle w:val="12"/>
              <w:rPr>
                <w:sz w:val="24"/>
              </w:rPr>
            </w:pPr>
          </w:p>
        </w:tc>
        <w:tc>
          <w:tcPr>
            <w:tcW w:w="7404" w:type="dxa"/>
          </w:tcPr>
          <w:p w14:paraId="275C8A67">
            <w:pPr>
              <w:pStyle w:val="12"/>
              <w:spacing w:before="7"/>
              <w:ind w:left="127"/>
              <w:rPr>
                <w:sz w:val="25"/>
              </w:rPr>
            </w:pPr>
            <w:r>
              <w:rPr>
                <w:sz w:val="25"/>
              </w:rPr>
              <w:t>которые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проводится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ряд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мероприятий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рамках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тематики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смены</w:t>
            </w:r>
          </w:p>
          <w:p w14:paraId="589CFE0B">
            <w:pPr>
              <w:pStyle w:val="12"/>
              <w:spacing w:before="163"/>
              <w:ind w:left="127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дня.</w:t>
            </w:r>
          </w:p>
        </w:tc>
      </w:tr>
      <w:tr w14:paraId="1C1C3D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6" w:hRule="atLeast"/>
        </w:trPr>
        <w:tc>
          <w:tcPr>
            <w:tcW w:w="3064" w:type="dxa"/>
          </w:tcPr>
          <w:p w14:paraId="282E9302">
            <w:pPr>
              <w:pStyle w:val="12"/>
              <w:spacing w:before="6" w:line="376" w:lineRule="auto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Прогнозируемые результаты</w:t>
            </w:r>
          </w:p>
        </w:tc>
        <w:tc>
          <w:tcPr>
            <w:tcW w:w="7404" w:type="dxa"/>
          </w:tcPr>
          <w:p w14:paraId="185FDD4E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Метапредметные:</w:t>
            </w:r>
          </w:p>
          <w:p w14:paraId="1A3F15EE">
            <w:pPr>
              <w:pStyle w:val="12"/>
              <w:numPr>
                <w:numId w:val="0"/>
              </w:numPr>
              <w:tabs>
                <w:tab w:val="left" w:pos="846"/>
                <w:tab w:val="left" w:pos="848"/>
              </w:tabs>
              <w:spacing w:before="163" w:after="0" w:line="376" w:lineRule="auto"/>
              <w:ind w:right="226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умение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планировать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деятельность и распределять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роли в </w:t>
            </w:r>
            <w:r>
              <w:rPr>
                <w:spacing w:val="-2"/>
                <w:sz w:val="25"/>
              </w:rPr>
              <w:t>команде;</w:t>
            </w:r>
          </w:p>
          <w:p w14:paraId="1727E17C">
            <w:pPr>
              <w:pStyle w:val="12"/>
              <w:numPr>
                <w:numId w:val="0"/>
              </w:numPr>
              <w:tabs>
                <w:tab w:val="left" w:pos="846"/>
                <w:tab w:val="left" w:pos="848"/>
              </w:tabs>
              <w:spacing w:before="0" w:after="0" w:line="376" w:lineRule="auto"/>
              <w:ind w:right="367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навыки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публичного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представления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результатов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(защита проектов,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выступления);</w:t>
            </w:r>
          </w:p>
          <w:p w14:paraId="77E889AA">
            <w:pPr>
              <w:pStyle w:val="12"/>
              <w:numPr>
                <w:numId w:val="0"/>
              </w:numPr>
              <w:tabs>
                <w:tab w:val="left" w:pos="846"/>
              </w:tabs>
              <w:spacing w:before="0" w:after="0" w:line="285" w:lineRule="exact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способность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рефлексии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самооценке.</w:t>
            </w:r>
          </w:p>
          <w:p w14:paraId="075EFCBB">
            <w:pPr>
              <w:pStyle w:val="12"/>
              <w:spacing w:before="162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Предметные:</w:t>
            </w:r>
          </w:p>
          <w:p w14:paraId="11EF366C">
            <w:pPr>
              <w:pStyle w:val="12"/>
              <w:numPr>
                <w:numId w:val="0"/>
              </w:numPr>
              <w:tabs>
                <w:tab w:val="left" w:pos="846"/>
                <w:tab w:val="left" w:pos="848"/>
              </w:tabs>
              <w:spacing w:before="148" w:after="0" w:line="376" w:lineRule="auto"/>
              <w:ind w:right="684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расширение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культуре,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традициях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истории народов России;</w:t>
            </w:r>
          </w:p>
          <w:p w14:paraId="4BA07A60">
            <w:pPr>
              <w:pStyle w:val="12"/>
              <w:numPr>
                <w:numId w:val="0"/>
              </w:numPr>
              <w:tabs>
                <w:tab w:val="left" w:pos="846"/>
                <w:tab w:val="left" w:pos="848"/>
              </w:tabs>
              <w:spacing w:before="12" w:after="0" w:line="372" w:lineRule="auto"/>
              <w:ind w:right="383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освоение техник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декоративно</w:t>
            </w:r>
            <w:r>
              <w:rPr>
                <w:rFonts w:ascii="MS Gothic" w:hAnsi="MS Gothic"/>
                <w:sz w:val="25"/>
              </w:rPr>
              <w:t>‑</w:t>
            </w:r>
            <w:r>
              <w:rPr>
                <w:sz w:val="25"/>
              </w:rPr>
              <w:t>прикладного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творчества, народных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игр и танцев.</w:t>
            </w:r>
          </w:p>
          <w:p w14:paraId="0BC14DB1">
            <w:pPr>
              <w:pStyle w:val="12"/>
              <w:spacing w:before="4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Личностные:</w:t>
            </w:r>
          </w:p>
          <w:p w14:paraId="75DCD729">
            <w:pPr>
              <w:pStyle w:val="12"/>
              <w:numPr>
                <w:numId w:val="0"/>
              </w:numPr>
              <w:tabs>
                <w:tab w:val="left" w:pos="846"/>
                <w:tab w:val="left" w:pos="848"/>
              </w:tabs>
              <w:spacing w:before="164" w:after="0" w:line="376" w:lineRule="auto"/>
              <w:ind w:right="165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сформированность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российской гражданской </w:t>
            </w:r>
            <w:r>
              <w:rPr>
                <w:spacing w:val="-2"/>
                <w:sz w:val="25"/>
              </w:rPr>
              <w:t>идентичности;</w:t>
            </w:r>
          </w:p>
          <w:p w14:paraId="48404944">
            <w:pPr>
              <w:pStyle w:val="12"/>
              <w:numPr>
                <w:numId w:val="0"/>
              </w:numPr>
              <w:tabs>
                <w:tab w:val="left" w:pos="846"/>
              </w:tabs>
              <w:spacing w:before="0" w:after="0" w:line="286" w:lineRule="exact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осознание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многообразия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культур;</w:t>
            </w:r>
          </w:p>
          <w:p w14:paraId="31F9DB4C">
            <w:pPr>
              <w:pStyle w:val="12"/>
              <w:numPr>
                <w:numId w:val="0"/>
              </w:numPr>
              <w:tabs>
                <w:tab w:val="left" w:pos="846"/>
              </w:tabs>
              <w:spacing w:before="148" w:after="0" w:line="240" w:lineRule="auto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наличие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sz w:val="25"/>
              </w:rPr>
              <w:t>мотивации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познанию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творческому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труду;</w:t>
            </w:r>
          </w:p>
          <w:p w14:paraId="4C7A8058">
            <w:pPr>
              <w:pStyle w:val="12"/>
              <w:numPr>
                <w:numId w:val="0"/>
              </w:numPr>
              <w:tabs>
                <w:tab w:val="left" w:pos="846"/>
              </w:tabs>
              <w:spacing w:before="162" w:after="0" w:line="240" w:lineRule="auto"/>
              <w:ind w:right="0" w:rightChars="0"/>
              <w:jc w:val="left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-</w:t>
            </w:r>
            <w:r>
              <w:rPr>
                <w:sz w:val="25"/>
              </w:rPr>
              <w:t>укрепление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физического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здоровья.</w:t>
            </w:r>
          </w:p>
        </w:tc>
      </w:tr>
      <w:tr w14:paraId="73558E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64" w:type="dxa"/>
          </w:tcPr>
          <w:p w14:paraId="75C0DC6D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Направленность</w:t>
            </w:r>
          </w:p>
        </w:tc>
        <w:tc>
          <w:tcPr>
            <w:tcW w:w="7404" w:type="dxa"/>
          </w:tcPr>
          <w:p w14:paraId="61D396F6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z w:val="25"/>
              </w:rPr>
              <w:t>Социально-гуманитарная,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туристско-</w:t>
            </w:r>
            <w:r>
              <w:rPr>
                <w:rFonts w:hint="default"/>
                <w:spacing w:val="-2"/>
                <w:sz w:val="25"/>
                <w:lang w:val="ru-RU"/>
              </w:rPr>
              <w:t xml:space="preserve"> </w:t>
            </w:r>
            <w:r>
              <w:rPr>
                <w:sz w:val="25"/>
              </w:rPr>
              <w:t>краеведческая,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физкультурно-</w:t>
            </w:r>
            <w:r>
              <w:rPr>
                <w:spacing w:val="-2"/>
                <w:sz w:val="25"/>
              </w:rPr>
              <w:t>спортивная</w:t>
            </w:r>
          </w:p>
        </w:tc>
      </w:tr>
      <w:tr w14:paraId="78DD67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064" w:type="dxa"/>
          </w:tcPr>
          <w:p w14:paraId="05BCAD76">
            <w:pPr>
              <w:pStyle w:val="12"/>
              <w:spacing w:line="279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Адресат</w:t>
            </w:r>
            <w:r>
              <w:rPr>
                <w:b/>
                <w:spacing w:val="3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08A38973">
            <w:pPr>
              <w:pStyle w:val="12"/>
              <w:spacing w:line="279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Обучающиеся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МБОУ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«</w:t>
            </w:r>
            <w:r>
              <w:rPr>
                <w:sz w:val="25"/>
                <w:lang w:val="ru-RU"/>
              </w:rPr>
              <w:t>Кондратьевская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СОШ»</w:t>
            </w:r>
          </w:p>
          <w:p w14:paraId="3EF957D4">
            <w:pPr>
              <w:pStyle w:val="12"/>
              <w:spacing w:before="163"/>
              <w:ind w:left="127"/>
              <w:rPr>
                <w:sz w:val="25"/>
              </w:rPr>
            </w:pPr>
            <w:r>
              <w:rPr>
                <w:rFonts w:hint="default"/>
                <w:sz w:val="25"/>
                <w:lang w:val="ru-RU"/>
              </w:rPr>
              <w:t>6,5</w:t>
            </w:r>
            <w:r>
              <w:rPr>
                <w:sz w:val="25"/>
              </w:rPr>
              <w:t>-17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лет</w:t>
            </w:r>
          </w:p>
        </w:tc>
      </w:tr>
      <w:tr w14:paraId="7B94C1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3064" w:type="dxa"/>
          </w:tcPr>
          <w:p w14:paraId="655FDD06">
            <w:pPr>
              <w:pStyle w:val="12"/>
              <w:spacing w:before="7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Сроки</w:t>
            </w:r>
            <w:r>
              <w:rPr>
                <w:b/>
                <w:spacing w:val="2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реализации</w:t>
            </w:r>
          </w:p>
          <w:p w14:paraId="1DEBD40C">
            <w:pPr>
              <w:pStyle w:val="12"/>
              <w:spacing w:before="162"/>
              <w:ind w:left="18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7ED44639">
            <w:pPr>
              <w:pStyle w:val="12"/>
              <w:spacing w:before="7"/>
              <w:ind w:left="127"/>
              <w:rPr>
                <w:sz w:val="25"/>
              </w:rPr>
            </w:pPr>
            <w:r>
              <w:rPr>
                <w:sz w:val="25"/>
              </w:rPr>
              <w:t>0</w:t>
            </w:r>
            <w:r>
              <w:rPr>
                <w:rFonts w:hint="default"/>
                <w:sz w:val="25"/>
                <w:lang w:val="ru-RU"/>
              </w:rPr>
              <w:t>3</w:t>
            </w:r>
            <w:r>
              <w:rPr>
                <w:sz w:val="25"/>
              </w:rPr>
              <w:t>.06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rFonts w:hint="default"/>
                <w:spacing w:val="22"/>
                <w:sz w:val="25"/>
                <w:lang w:val="ru-RU"/>
              </w:rPr>
              <w:t>18</w:t>
            </w:r>
            <w:r>
              <w:rPr>
                <w:spacing w:val="-2"/>
                <w:sz w:val="25"/>
              </w:rPr>
              <w:t>.06.2026г</w:t>
            </w:r>
          </w:p>
        </w:tc>
      </w:tr>
      <w:tr w14:paraId="1B5767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064" w:type="dxa"/>
          </w:tcPr>
          <w:p w14:paraId="525FF913">
            <w:pPr>
              <w:pStyle w:val="12"/>
              <w:spacing w:line="279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Количество</w:t>
            </w:r>
            <w:r>
              <w:rPr>
                <w:b/>
                <w:spacing w:val="4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участников</w:t>
            </w:r>
          </w:p>
        </w:tc>
        <w:tc>
          <w:tcPr>
            <w:tcW w:w="7404" w:type="dxa"/>
          </w:tcPr>
          <w:p w14:paraId="110F73ED">
            <w:pPr>
              <w:pStyle w:val="12"/>
              <w:spacing w:line="279" w:lineRule="exact"/>
              <w:ind w:left="127"/>
              <w:rPr>
                <w:rFonts w:hint="default"/>
                <w:sz w:val="25"/>
                <w:lang w:val="ru-RU"/>
              </w:rPr>
            </w:pPr>
            <w:r>
              <w:rPr>
                <w:rFonts w:hint="default"/>
                <w:sz w:val="25"/>
                <w:lang w:val="ru-RU"/>
              </w:rPr>
              <w:t>29</w:t>
            </w:r>
          </w:p>
        </w:tc>
      </w:tr>
      <w:tr w14:paraId="6EF2B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64" w:type="dxa"/>
          </w:tcPr>
          <w:p w14:paraId="1314DC34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Количество</w:t>
            </w:r>
            <w:r>
              <w:rPr>
                <w:b/>
                <w:spacing w:val="41"/>
                <w:sz w:val="25"/>
              </w:rPr>
              <w:t xml:space="preserve"> </w:t>
            </w:r>
            <w:r>
              <w:rPr>
                <w:b/>
                <w:sz w:val="25"/>
              </w:rPr>
              <w:t>смен</w:t>
            </w:r>
            <w:r>
              <w:rPr>
                <w:b/>
                <w:spacing w:val="36"/>
                <w:sz w:val="25"/>
              </w:rPr>
              <w:t xml:space="preserve"> </w:t>
            </w:r>
            <w:r>
              <w:rPr>
                <w:b/>
                <w:spacing w:val="-10"/>
                <w:sz w:val="25"/>
              </w:rPr>
              <w:t>/</w:t>
            </w:r>
          </w:p>
          <w:p w14:paraId="2D3D8534">
            <w:pPr>
              <w:pStyle w:val="12"/>
              <w:spacing w:before="163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продолжительность</w:t>
            </w:r>
          </w:p>
        </w:tc>
        <w:tc>
          <w:tcPr>
            <w:tcW w:w="7404" w:type="dxa"/>
          </w:tcPr>
          <w:p w14:paraId="3489883E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смена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</w:t>
            </w:r>
            <w:r>
              <w:rPr>
                <w:rFonts w:hint="default"/>
                <w:sz w:val="25"/>
                <w:lang w:val="ru-RU"/>
              </w:rPr>
              <w:t>1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календарных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дней</w:t>
            </w:r>
          </w:p>
        </w:tc>
      </w:tr>
      <w:tr w14:paraId="6078A8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064" w:type="dxa"/>
          </w:tcPr>
          <w:p w14:paraId="12C50C59">
            <w:pPr>
              <w:pStyle w:val="12"/>
              <w:spacing w:line="279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Форма</w:t>
            </w:r>
            <w:r>
              <w:rPr>
                <w:b/>
                <w:spacing w:val="3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реализации</w:t>
            </w:r>
          </w:p>
        </w:tc>
        <w:tc>
          <w:tcPr>
            <w:tcW w:w="7404" w:type="dxa"/>
          </w:tcPr>
          <w:p w14:paraId="7D476DE4">
            <w:pPr>
              <w:pStyle w:val="12"/>
              <w:spacing w:line="279" w:lineRule="exact"/>
              <w:ind w:left="127"/>
              <w:rPr>
                <w:sz w:val="25"/>
              </w:rPr>
            </w:pPr>
            <w:r>
              <w:rPr>
                <w:sz w:val="25"/>
              </w:rPr>
              <w:t>Дневное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пребывания</w:t>
            </w:r>
          </w:p>
        </w:tc>
      </w:tr>
      <w:tr w14:paraId="660A42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064" w:type="dxa"/>
          </w:tcPr>
          <w:p w14:paraId="76AE1734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Название,</w:t>
            </w:r>
            <w:r>
              <w:rPr>
                <w:b/>
                <w:spacing w:val="49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адрес</w:t>
            </w:r>
          </w:p>
          <w:p w14:paraId="5316AB88">
            <w:pPr>
              <w:pStyle w:val="12"/>
              <w:spacing w:before="163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организации</w:t>
            </w:r>
          </w:p>
        </w:tc>
        <w:tc>
          <w:tcPr>
            <w:tcW w:w="7404" w:type="dxa"/>
          </w:tcPr>
          <w:p w14:paraId="714EB546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z w:val="25"/>
              </w:rPr>
              <w:t>Муниципальное</w:t>
            </w:r>
            <w:r>
              <w:rPr>
                <w:spacing w:val="6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бюджетное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учреждение</w:t>
            </w:r>
          </w:p>
          <w:p w14:paraId="01961ACB">
            <w:pPr>
              <w:pStyle w:val="12"/>
              <w:spacing w:before="163"/>
              <w:ind w:left="127"/>
              <w:rPr>
                <w:sz w:val="25"/>
              </w:rPr>
            </w:pPr>
            <w:r>
              <w:rPr>
                <w:sz w:val="25"/>
              </w:rPr>
              <w:t>«</w:t>
            </w:r>
            <w:r>
              <w:rPr>
                <w:sz w:val="25"/>
                <w:lang w:val="ru-RU"/>
              </w:rPr>
              <w:t>Кондратьевская</w:t>
            </w:r>
            <w:r>
              <w:rPr>
                <w:spacing w:val="51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средняя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общеобразовательная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школа»</w:t>
            </w:r>
          </w:p>
        </w:tc>
      </w:tr>
    </w:tbl>
    <w:p w14:paraId="1FA3EA62">
      <w:pPr>
        <w:pStyle w:val="12"/>
        <w:spacing w:after="0"/>
        <w:rPr>
          <w:sz w:val="25"/>
        </w:rPr>
        <w:sectPr>
          <w:type w:val="continuous"/>
          <w:pgSz w:w="11910" w:h="16850"/>
          <w:pgMar w:top="700" w:right="566" w:bottom="1641" w:left="566" w:header="0" w:footer="977" w:gutter="0"/>
          <w:cols w:space="720" w:num="1"/>
        </w:sect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4"/>
        <w:gridCol w:w="7404"/>
      </w:tblGrid>
      <w:tr w14:paraId="5E974F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064" w:type="dxa"/>
          </w:tcPr>
          <w:p w14:paraId="429231A9">
            <w:pPr>
              <w:pStyle w:val="12"/>
              <w:rPr>
                <w:sz w:val="24"/>
              </w:rPr>
            </w:pPr>
          </w:p>
        </w:tc>
        <w:tc>
          <w:tcPr>
            <w:tcW w:w="7404" w:type="dxa"/>
          </w:tcPr>
          <w:p w14:paraId="14710F5A">
            <w:pPr>
              <w:pStyle w:val="12"/>
              <w:spacing w:before="163"/>
              <w:ind w:left="127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Омская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область,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23"/>
                <w:sz w:val="25"/>
                <w:lang w:val="ru-RU"/>
              </w:rPr>
              <w:t>Муромцевский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район,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с.</w:t>
            </w:r>
            <w:r>
              <w:rPr>
                <w:sz w:val="25"/>
                <w:lang w:val="ru-RU"/>
              </w:rPr>
              <w:t>Кондратьево</w:t>
            </w:r>
            <w:r>
              <w:rPr>
                <w:rFonts w:hint="default"/>
                <w:sz w:val="25"/>
                <w:lang w:val="ru-RU"/>
              </w:rPr>
              <w:t>, улица Лесная д.257 тел.83815834285</w:t>
            </w:r>
          </w:p>
        </w:tc>
      </w:tr>
      <w:tr w14:paraId="4DEC60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64" w:type="dxa"/>
          </w:tcPr>
          <w:p w14:paraId="3E9571C7">
            <w:pPr>
              <w:pStyle w:val="12"/>
              <w:spacing w:before="6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Руководитель</w:t>
            </w:r>
          </w:p>
          <w:p w14:paraId="19702589">
            <w:pPr>
              <w:pStyle w:val="12"/>
              <w:spacing w:before="163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учреждения</w:t>
            </w:r>
          </w:p>
        </w:tc>
        <w:tc>
          <w:tcPr>
            <w:tcW w:w="7404" w:type="dxa"/>
          </w:tcPr>
          <w:p w14:paraId="5A368D36">
            <w:pPr>
              <w:pStyle w:val="12"/>
              <w:spacing w:before="6"/>
              <w:ind w:left="127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Ремнева</w:t>
            </w:r>
            <w:r>
              <w:rPr>
                <w:rFonts w:hint="default"/>
                <w:sz w:val="25"/>
                <w:lang w:val="ru-RU"/>
              </w:rPr>
              <w:t xml:space="preserve"> Ольга Иннокентьевна</w:t>
            </w:r>
          </w:p>
        </w:tc>
      </w:tr>
      <w:tr w14:paraId="6EC26D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064" w:type="dxa"/>
          </w:tcPr>
          <w:p w14:paraId="147A6B4C">
            <w:pPr>
              <w:pStyle w:val="12"/>
              <w:spacing w:before="6"/>
              <w:ind w:left="127" w:right="-15"/>
              <w:rPr>
                <w:b/>
                <w:sz w:val="25"/>
              </w:rPr>
            </w:pPr>
            <w:r>
              <w:rPr>
                <w:b/>
                <w:sz w:val="25"/>
              </w:rPr>
              <w:t>Составитель</w:t>
            </w:r>
            <w:r>
              <w:rPr>
                <w:b/>
                <w:spacing w:val="5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программы</w:t>
            </w:r>
          </w:p>
        </w:tc>
        <w:tc>
          <w:tcPr>
            <w:tcW w:w="7404" w:type="dxa"/>
          </w:tcPr>
          <w:p w14:paraId="111FF68B">
            <w:pPr>
              <w:pStyle w:val="12"/>
              <w:spacing w:before="6"/>
              <w:ind w:left="127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Проклова</w:t>
            </w:r>
            <w:r>
              <w:rPr>
                <w:rFonts w:hint="default"/>
                <w:sz w:val="25"/>
                <w:lang w:val="ru-RU"/>
              </w:rPr>
              <w:t xml:space="preserve"> Татьяна Ивановна</w:t>
            </w:r>
          </w:p>
        </w:tc>
      </w:tr>
    </w:tbl>
    <w:p w14:paraId="5D28DCE8">
      <w:pPr>
        <w:pStyle w:val="7"/>
        <w:spacing w:before="276"/>
        <w:ind w:left="0"/>
        <w:rPr>
          <w:b/>
        </w:rPr>
      </w:pPr>
    </w:p>
    <w:p w14:paraId="793A5E80">
      <w:pPr>
        <w:spacing w:before="0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Пояснительная</w:t>
      </w:r>
      <w:r>
        <w:rPr>
          <w:b/>
          <w:spacing w:val="69"/>
          <w:sz w:val="25"/>
        </w:rPr>
        <w:t xml:space="preserve"> </w:t>
      </w:r>
      <w:r>
        <w:rPr>
          <w:b/>
          <w:spacing w:val="-2"/>
          <w:sz w:val="25"/>
        </w:rPr>
        <w:t>записка</w:t>
      </w:r>
    </w:p>
    <w:p w14:paraId="2B29D2C6">
      <w:pPr>
        <w:pStyle w:val="3"/>
        <w:numPr>
          <w:ilvl w:val="1"/>
          <w:numId w:val="7"/>
        </w:numPr>
        <w:tabs>
          <w:tab w:val="left" w:pos="604"/>
        </w:tabs>
        <w:spacing w:before="268" w:after="0" w:line="451" w:lineRule="auto"/>
        <w:ind w:left="154" w:right="660" w:rightChars="300" w:firstLine="0"/>
        <w:jc w:val="left"/>
      </w:pPr>
      <w:bookmarkStart w:id="1" w:name="_TOC_250018"/>
      <w:r>
        <w:t>Концептуальное</w:t>
      </w:r>
      <w:r>
        <w:rPr>
          <w:spacing w:val="40"/>
        </w:rPr>
        <w:t xml:space="preserve"> </w:t>
      </w:r>
      <w:r>
        <w:t>обоснование и педагогическая иде</w:t>
      </w:r>
      <w:bookmarkEnd w:id="1"/>
      <w:r>
        <w:rPr>
          <w:lang w:val="ru-RU"/>
        </w:rPr>
        <w:t>я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программы</w:t>
      </w:r>
    </w:p>
    <w:p w14:paraId="6DC5E29E">
      <w:pPr>
        <w:pStyle w:val="7"/>
        <w:spacing w:before="0" w:line="376" w:lineRule="auto"/>
        <w:ind w:right="133"/>
      </w:pPr>
      <w:r>
        <w:t>2026</w:t>
      </w:r>
      <w:r>
        <w:rPr>
          <w:spacing w:val="-3"/>
        </w:rPr>
        <w:t xml:space="preserve"> </w:t>
      </w:r>
      <w:r>
        <w:t>год объявлен Президентом</w:t>
      </w:r>
      <w:r>
        <w:rPr>
          <w:spacing w:val="40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Годом единства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 Соответствующий</w:t>
      </w:r>
      <w:r>
        <w:rPr>
          <w:spacing w:val="40"/>
        </w:rPr>
        <w:t xml:space="preserve"> </w:t>
      </w:r>
      <w:r>
        <w:t>Указ</w:t>
      </w:r>
      <w:r>
        <w:rPr>
          <w:spacing w:val="40"/>
        </w:rPr>
        <w:t xml:space="preserve"> </w:t>
      </w:r>
      <w:r>
        <w:t>был подписан</w:t>
      </w:r>
      <w:r>
        <w:rPr>
          <w:spacing w:val="40"/>
        </w:rPr>
        <w:t xml:space="preserve"> </w:t>
      </w:r>
      <w:r>
        <w:t>25.12.2025 года.</w:t>
      </w:r>
    </w:p>
    <w:p w14:paraId="0043C9A2">
      <w:pPr>
        <w:pStyle w:val="7"/>
        <w:spacing w:before="0" w:line="376" w:lineRule="auto"/>
        <w:ind w:right="483"/>
      </w:pPr>
      <w:r>
        <w:t>Цель проведения</w:t>
      </w:r>
      <w:r>
        <w:rPr>
          <w:spacing w:val="40"/>
        </w:rPr>
        <w:t xml:space="preserve"> </w:t>
      </w:r>
      <w:r>
        <w:t>Года единства народов России — укрепление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единства, мира</w:t>
      </w:r>
      <w:r>
        <w:rPr>
          <w:spacing w:val="40"/>
        </w:rPr>
        <w:t xml:space="preserve"> </w:t>
      </w:r>
      <w:r>
        <w:t>и согласия</w:t>
      </w:r>
      <w:r>
        <w:rPr>
          <w:spacing w:val="40"/>
        </w:rPr>
        <w:t xml:space="preserve"> </w:t>
      </w:r>
      <w:r>
        <w:t>между представителями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этносов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Россия —</w:t>
      </w:r>
    </w:p>
    <w:p w14:paraId="6F868202">
      <w:pPr>
        <w:pStyle w:val="7"/>
        <w:spacing w:before="0" w:line="374" w:lineRule="auto"/>
        <w:ind w:right="483"/>
      </w:pPr>
      <w:r>
        <w:t>многонациональное</w:t>
      </w:r>
      <w:r>
        <w:rPr>
          <w:spacing w:val="40"/>
        </w:rPr>
        <w:t xml:space="preserve"> </w:t>
      </w:r>
      <w:r>
        <w:t>государство,</w:t>
      </w:r>
      <w:r>
        <w:rPr>
          <w:spacing w:val="40"/>
        </w:rPr>
        <w:t xml:space="preserve"> </w:t>
      </w:r>
      <w:r>
        <w:t>где проживают</w:t>
      </w:r>
      <w:r>
        <w:rPr>
          <w:spacing w:val="40"/>
        </w:rPr>
        <w:t xml:space="preserve"> </w:t>
      </w:r>
      <w:r>
        <w:t>свыше 190</w:t>
      </w:r>
      <w:r>
        <w:rPr>
          <w:spacing w:val="-4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каждая</w:t>
      </w:r>
      <w:r>
        <w:rPr>
          <w:spacing w:val="40"/>
        </w:rPr>
        <w:t xml:space="preserve"> </w:t>
      </w:r>
      <w:r>
        <w:t>из которых</w:t>
      </w:r>
      <w:r>
        <w:rPr>
          <w:spacing w:val="40"/>
        </w:rPr>
        <w:t xml:space="preserve"> </w:t>
      </w:r>
      <w:r>
        <w:t>обладает уникальной</w:t>
      </w:r>
      <w:r>
        <w:rPr>
          <w:spacing w:val="40"/>
        </w:rPr>
        <w:t xml:space="preserve"> </w:t>
      </w:r>
      <w:r>
        <w:t>культурой,</w:t>
      </w:r>
      <w:r>
        <w:rPr>
          <w:spacing w:val="40"/>
        </w:rPr>
        <w:t xml:space="preserve"> </w:t>
      </w:r>
      <w:r>
        <w:t>традициями</w:t>
      </w:r>
      <w:r>
        <w:rPr>
          <w:spacing w:val="40"/>
        </w:rPr>
        <w:t xml:space="preserve"> </w:t>
      </w:r>
      <w:r>
        <w:t>и языком. Год единства</w:t>
      </w:r>
      <w:r>
        <w:rPr>
          <w:spacing w:val="40"/>
        </w:rPr>
        <w:t xml:space="preserve"> </w:t>
      </w:r>
      <w:r>
        <w:t>народов России призван</w:t>
      </w:r>
      <w:r>
        <w:rPr>
          <w:spacing w:val="40"/>
        </w:rPr>
        <w:t xml:space="preserve"> </w:t>
      </w:r>
      <w:r>
        <w:t>подчеркнуть,</w:t>
      </w:r>
      <w:r>
        <w:rPr>
          <w:spacing w:val="40"/>
        </w:rPr>
        <w:t xml:space="preserve"> </w:t>
      </w:r>
      <w:r>
        <w:t>что это многообразие</w:t>
      </w:r>
      <w:r>
        <w:rPr>
          <w:spacing w:val="40"/>
        </w:rPr>
        <w:t xml:space="preserve"> </w:t>
      </w:r>
      <w:r>
        <w:t>— не</w:t>
      </w:r>
      <w:r>
        <w:rPr>
          <w:spacing w:val="40"/>
        </w:rPr>
        <w:t xml:space="preserve"> </w:t>
      </w:r>
      <w:r>
        <w:t>разделяет, а обогащает страну. Ключевая задача —</w:t>
      </w:r>
      <w:r>
        <w:rPr>
          <w:spacing w:val="-5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и гармонии</w:t>
      </w:r>
      <w:r>
        <w:rPr>
          <w:spacing w:val="40"/>
        </w:rPr>
        <w:t xml:space="preserve"> </w:t>
      </w:r>
      <w:r>
        <w:t>между всеми</w:t>
      </w:r>
      <w:r>
        <w:rPr>
          <w:spacing w:val="-7"/>
        </w:rPr>
        <w:t xml:space="preserve"> </w:t>
      </w:r>
      <w:r>
        <w:t>гражданами через поддержку</w:t>
      </w:r>
      <w:r>
        <w:rPr>
          <w:spacing w:val="40"/>
        </w:rPr>
        <w:t xml:space="preserve"> </w:t>
      </w:r>
      <w:r>
        <w:t>уникальных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и языков каждого</w:t>
      </w:r>
      <w:r>
        <w:rPr>
          <w:spacing w:val="40"/>
        </w:rPr>
        <w:t xml:space="preserve"> </w:t>
      </w:r>
      <w:r>
        <w:t>народа.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смены «Под знаком единства»</w:t>
      </w:r>
      <w:r>
        <w:rPr>
          <w:spacing w:val="40"/>
        </w:rPr>
        <w:t xml:space="preserve"> </w:t>
      </w:r>
      <w:r>
        <w:t>(далее- Программа)</w:t>
      </w:r>
      <w:r>
        <w:rPr>
          <w:spacing w:val="40"/>
        </w:rPr>
        <w:t xml:space="preserve"> </w:t>
      </w:r>
      <w:r>
        <w:t>призвана</w:t>
      </w:r>
      <w:r>
        <w:rPr>
          <w:spacing w:val="40"/>
        </w:rPr>
        <w:t xml:space="preserve"> </w:t>
      </w:r>
      <w:r>
        <w:t>подчеркнуть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укрепления межнационального</w:t>
      </w:r>
      <w:r>
        <w:rPr>
          <w:spacing w:val="40"/>
        </w:rPr>
        <w:t xml:space="preserve"> </w:t>
      </w:r>
      <w:r>
        <w:t>единства</w:t>
      </w:r>
      <w:r>
        <w:rPr>
          <w:spacing w:val="40"/>
        </w:rPr>
        <w:t xml:space="preserve"> </w:t>
      </w:r>
      <w:r>
        <w:t>и сохранения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многообразия</w:t>
      </w:r>
      <w:r>
        <w:rPr>
          <w:spacing w:val="40"/>
        </w:rPr>
        <w:t xml:space="preserve"> </w:t>
      </w:r>
      <w:r>
        <w:t>нашей страны.</w:t>
      </w:r>
    </w:p>
    <w:p w14:paraId="74520BBB">
      <w:pPr>
        <w:pStyle w:val="7"/>
        <w:spacing w:before="0" w:line="376" w:lineRule="auto"/>
        <w:ind w:right="133"/>
      </w:pPr>
      <w:r>
        <w:t>Педагогическая идея программы</w:t>
      </w:r>
      <w:r>
        <w:rPr>
          <w:spacing w:val="40"/>
        </w:rPr>
        <w:t xml:space="preserve"> </w:t>
      </w:r>
      <w:r>
        <w:t>заключается в</w:t>
      </w:r>
      <w:r>
        <w:rPr>
          <w:spacing w:val="-2"/>
        </w:rPr>
        <w:t xml:space="preserve"> </w:t>
      </w:r>
      <w:r>
        <w:t>воспитании</w:t>
      </w:r>
      <w:r>
        <w:rPr>
          <w:spacing w:val="40"/>
        </w:rPr>
        <w:t xml:space="preserve"> </w:t>
      </w:r>
      <w:r>
        <w:t>у подрастающего</w:t>
      </w:r>
      <w:r>
        <w:rPr>
          <w:spacing w:val="40"/>
        </w:rPr>
        <w:t xml:space="preserve"> </w:t>
      </w:r>
      <w:r>
        <w:t>поколения уважения</w:t>
      </w:r>
      <w:r>
        <w:rPr>
          <w:spacing w:val="40"/>
        </w:rPr>
        <w:t xml:space="preserve"> </w:t>
      </w:r>
      <w:r>
        <w:t>к таким</w:t>
      </w:r>
      <w:r>
        <w:rPr>
          <w:spacing w:val="40"/>
        </w:rPr>
        <w:t xml:space="preserve"> </w:t>
      </w:r>
      <w:r>
        <w:t>фундаментальным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как жизнь,</w:t>
      </w:r>
      <w:r>
        <w:rPr>
          <w:spacing w:val="4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</w:p>
    <w:p w14:paraId="4E7164F8">
      <w:pPr>
        <w:pStyle w:val="7"/>
        <w:spacing w:before="0" w:line="374" w:lineRule="auto"/>
        <w:ind w:right="385"/>
      </w:pPr>
      <w:r>
        <w:t>историческая</w:t>
      </w:r>
      <w:r>
        <w:rPr>
          <w:spacing w:val="40"/>
        </w:rPr>
        <w:t xml:space="preserve"> </w:t>
      </w:r>
      <w:r>
        <w:t>память и преемственность</w:t>
      </w:r>
      <w:r>
        <w:rPr>
          <w:spacing w:val="40"/>
        </w:rPr>
        <w:t xml:space="preserve"> </w:t>
      </w:r>
      <w:r>
        <w:t>поколений.</w:t>
      </w:r>
      <w:r>
        <w:rPr>
          <w:spacing w:val="40"/>
        </w:rPr>
        <w:t xml:space="preserve"> </w:t>
      </w:r>
      <w:r>
        <w:t>Все мероприятия</w:t>
      </w:r>
      <w:r>
        <w:rPr>
          <w:spacing w:val="40"/>
        </w:rPr>
        <w:t xml:space="preserve"> </w:t>
      </w:r>
      <w:r>
        <w:t>смены направлены</w:t>
      </w:r>
      <w:r>
        <w:rPr>
          <w:spacing w:val="40"/>
        </w:rPr>
        <w:t xml:space="preserve"> </w:t>
      </w:r>
      <w:r>
        <w:t>на практическое</w:t>
      </w:r>
      <w:r>
        <w:rPr>
          <w:spacing w:val="40"/>
        </w:rPr>
        <w:t xml:space="preserve"> </w:t>
      </w:r>
      <w:r>
        <w:t>воплощение</w:t>
      </w:r>
      <w:r>
        <w:rPr>
          <w:spacing w:val="40"/>
        </w:rPr>
        <w:t xml:space="preserve"> </w:t>
      </w:r>
      <w:r>
        <w:t>этих</w:t>
      </w:r>
      <w:r>
        <w:rPr>
          <w:spacing w:val="38"/>
        </w:rPr>
        <w:t xml:space="preserve"> </w:t>
      </w:r>
      <w:r>
        <w:t>ценностей</w:t>
      </w:r>
      <w:r>
        <w:rPr>
          <w:spacing w:val="30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наследия</w:t>
      </w:r>
      <w:r>
        <w:rPr>
          <w:spacing w:val="34"/>
        </w:rPr>
        <w:t xml:space="preserve"> </w:t>
      </w:r>
      <w:r>
        <w:t>и традиций народов,</w:t>
      </w:r>
      <w:r>
        <w:rPr>
          <w:spacing w:val="40"/>
        </w:rPr>
        <w:t xml:space="preserve"> </w:t>
      </w:r>
      <w:r>
        <w:t>населяющих</w:t>
      </w:r>
      <w:r>
        <w:rPr>
          <w:spacing w:val="40"/>
        </w:rPr>
        <w:t xml:space="preserve"> </w:t>
      </w:r>
      <w:r>
        <w:rPr>
          <w:lang w:val="ru-RU"/>
        </w:rPr>
        <w:t>Омскую</w:t>
      </w:r>
      <w:r>
        <w:rPr>
          <w:spacing w:val="40"/>
        </w:rPr>
        <w:t xml:space="preserve"> </w:t>
      </w:r>
      <w:r>
        <w:t>область. В основе 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лежат два методологических</w:t>
      </w:r>
      <w:r>
        <w:rPr>
          <w:spacing w:val="40"/>
        </w:rPr>
        <w:t xml:space="preserve"> </w:t>
      </w:r>
      <w:r>
        <w:t>подхода,</w:t>
      </w:r>
      <w:r>
        <w:rPr>
          <w:spacing w:val="40"/>
        </w:rPr>
        <w:t xml:space="preserve"> </w:t>
      </w:r>
      <w:r>
        <w:t>утвержденных</w:t>
      </w:r>
      <w:r>
        <w:rPr>
          <w:spacing w:val="8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воспитательной работы: системно-деятельностный</w:t>
      </w:r>
      <w:r>
        <w:rPr>
          <w:spacing w:val="40"/>
        </w:rPr>
        <w:t xml:space="preserve"> </w:t>
      </w:r>
      <w:r>
        <w:t>и аксиологический</w:t>
      </w:r>
      <w:r>
        <w:rPr>
          <w:spacing w:val="40"/>
        </w:rPr>
        <w:t xml:space="preserve"> </w:t>
      </w:r>
      <w:r>
        <w:t>подход. Системно-деятельностный подход</w:t>
      </w:r>
      <w:r>
        <w:rPr>
          <w:spacing w:val="22"/>
        </w:rPr>
        <w:t xml:space="preserve"> </w:t>
      </w:r>
      <w:r>
        <w:t>подразумевает</w:t>
      </w:r>
      <w:r>
        <w:rPr>
          <w:spacing w:val="40"/>
        </w:rPr>
        <w:t xml:space="preserve"> </w:t>
      </w:r>
      <w:r>
        <w:t>организацию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 которой главное</w:t>
      </w:r>
      <w:r>
        <w:rPr>
          <w:spacing w:val="40"/>
        </w:rPr>
        <w:t xml:space="preserve"> </w:t>
      </w:r>
      <w:r>
        <w:t>место</w:t>
      </w:r>
    </w:p>
    <w:p w14:paraId="61DD6064">
      <w:pPr>
        <w:pStyle w:val="7"/>
        <w:spacing w:before="0" w:line="376" w:lineRule="auto"/>
        <w:ind w:right="265"/>
      </w:pPr>
      <w:r>
        <w:t>отводится</w:t>
      </w:r>
      <w:r>
        <w:rPr>
          <w:spacing w:val="35"/>
        </w:rPr>
        <w:t xml:space="preserve"> </w:t>
      </w:r>
      <w:r>
        <w:t>активной,</w:t>
      </w:r>
      <w:r>
        <w:rPr>
          <w:spacing w:val="40"/>
        </w:rPr>
        <w:t xml:space="preserve"> </w:t>
      </w:r>
      <w:r>
        <w:t>разносторонней,</w:t>
      </w:r>
      <w:r>
        <w:rPr>
          <w:spacing w:val="80"/>
        </w:rPr>
        <w:t xml:space="preserve"> </w:t>
      </w:r>
      <w:r>
        <w:t>самостоятельной</w:t>
      </w:r>
      <w:r>
        <w:rPr>
          <w:spacing w:val="31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ребенка и специальным</w:t>
      </w:r>
      <w:r>
        <w:rPr>
          <w:spacing w:val="40"/>
        </w:rPr>
        <w:t xml:space="preserve"> </w:t>
      </w:r>
      <w:r>
        <w:t>образом организованной</w:t>
      </w:r>
      <w:r>
        <w:rPr>
          <w:spacing w:val="40"/>
        </w:rPr>
        <w:t xml:space="preserve"> </w:t>
      </w:r>
      <w:r>
        <w:t>совместной деятельности детей, вожатых</w:t>
      </w:r>
      <w:r>
        <w:rPr>
          <w:spacing w:val="40"/>
        </w:rPr>
        <w:t xml:space="preserve"> </w:t>
      </w:r>
      <w:r>
        <w:t>и 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в условиях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детского коллектива,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их субъектной позиции.</w:t>
      </w:r>
    </w:p>
    <w:p w14:paraId="29180FA4">
      <w:pPr>
        <w:pStyle w:val="7"/>
        <w:spacing w:after="0" w:line="376" w:lineRule="auto"/>
        <w:sectPr>
          <w:type w:val="continuous"/>
          <w:pgSz w:w="11910" w:h="16850"/>
          <w:pgMar w:top="700" w:right="566" w:bottom="1200" w:left="566" w:header="0" w:footer="977" w:gutter="0"/>
          <w:cols w:space="720" w:num="1"/>
        </w:sectPr>
      </w:pPr>
    </w:p>
    <w:p w14:paraId="15580BBE">
      <w:pPr>
        <w:pStyle w:val="7"/>
        <w:spacing w:before="82" w:line="376" w:lineRule="auto"/>
        <w:ind w:right="133"/>
      </w:pPr>
      <w:r>
        <w:t>Аксиологический</w:t>
      </w:r>
      <w:r>
        <w:rPr>
          <w:spacing w:val="40"/>
        </w:rPr>
        <w:t xml:space="preserve"> </w:t>
      </w:r>
      <w:r>
        <w:t>подход 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систему педагогических</w:t>
      </w:r>
      <w:r>
        <w:rPr>
          <w:spacing w:val="40"/>
        </w:rPr>
        <w:t xml:space="preserve"> </w:t>
      </w:r>
      <w:r>
        <w:t>техник</w:t>
      </w:r>
      <w:r>
        <w:rPr>
          <w:spacing w:val="40"/>
        </w:rPr>
        <w:t xml:space="preserve"> </w:t>
      </w:r>
      <w:r>
        <w:t>и методов, которые</w:t>
      </w:r>
      <w:r>
        <w:rPr>
          <w:spacing w:val="40"/>
        </w:rPr>
        <w:t xml:space="preserve"> </w:t>
      </w:r>
      <w:r>
        <w:t>способствуют развитию</w:t>
      </w:r>
      <w:r>
        <w:rPr>
          <w:spacing w:val="40"/>
        </w:rPr>
        <w:t xml:space="preserve"> </w:t>
      </w:r>
      <w:r>
        <w:t>у детей и молодежи нравственных</w:t>
      </w:r>
      <w:r>
        <w:rPr>
          <w:spacing w:val="40"/>
        </w:rPr>
        <w:t xml:space="preserve"> </w:t>
      </w:r>
      <w:r>
        <w:t>качеств, ценностного восприятия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места ценностей</w:t>
      </w:r>
      <w:r>
        <w:rPr>
          <w:spacing w:val="40"/>
        </w:rPr>
        <w:t xml:space="preserve"> </w:t>
      </w:r>
      <w:r>
        <w:t>в окружающей</w:t>
      </w:r>
      <w:r>
        <w:rPr>
          <w:spacing w:val="40"/>
        </w:rPr>
        <w:t xml:space="preserve"> </w:t>
      </w:r>
      <w:r>
        <w:t>действительности, 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 непрерывному</w:t>
      </w:r>
      <w:r>
        <w:rPr>
          <w:spacing w:val="40"/>
        </w:rPr>
        <w:t xml:space="preserve"> </w:t>
      </w:r>
      <w:r>
        <w:t>саморазвитию.</w:t>
      </w:r>
      <w:r>
        <w:rPr>
          <w:spacing w:val="40"/>
        </w:rPr>
        <w:t xml:space="preserve"> </w:t>
      </w:r>
      <w:r>
        <w:t>Программа направлена</w:t>
      </w:r>
      <w:r>
        <w:rPr>
          <w:spacing w:val="40"/>
        </w:rPr>
        <w:t xml:space="preserve"> </w:t>
      </w:r>
      <w:r>
        <w:t>на формирование</w:t>
      </w:r>
      <w:r>
        <w:rPr>
          <w:spacing w:val="76"/>
        </w:rPr>
        <w:t xml:space="preserve"> </w:t>
      </w:r>
      <w:r>
        <w:t>у детей</w:t>
      </w:r>
      <w:r>
        <w:rPr>
          <w:spacing w:val="-6"/>
        </w:rPr>
        <w:t xml:space="preserve"> </w:t>
      </w:r>
      <w:r>
        <w:t>и подростков</w:t>
      </w:r>
      <w:r>
        <w:rPr>
          <w:spacing w:val="25"/>
        </w:rPr>
        <w:t xml:space="preserve"> </w:t>
      </w:r>
      <w:r>
        <w:t>чувства гражданственности,</w:t>
      </w:r>
      <w:r>
        <w:rPr>
          <w:spacing w:val="8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уважения</w:t>
      </w:r>
      <w:r>
        <w:rPr>
          <w:spacing w:val="72"/>
        </w:rPr>
        <w:t xml:space="preserve"> </w:t>
      </w:r>
      <w:r>
        <w:t>к</w:t>
      </w:r>
    </w:p>
    <w:p w14:paraId="28FAF17F">
      <w:pPr>
        <w:pStyle w:val="7"/>
        <w:spacing w:before="0" w:line="268" w:lineRule="exact"/>
      </w:pPr>
      <w:r>
        <w:t>культуре,</w:t>
      </w:r>
      <w:r>
        <w:rPr>
          <w:spacing w:val="49"/>
        </w:rPr>
        <w:t xml:space="preserve"> </w:t>
      </w:r>
      <w:r>
        <w:t>традициям</w:t>
      </w:r>
      <w:r>
        <w:rPr>
          <w:spacing w:val="7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языкам</w:t>
      </w:r>
      <w:r>
        <w:rPr>
          <w:spacing w:val="2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народов,</w:t>
      </w:r>
      <w:r>
        <w:rPr>
          <w:spacing w:val="33"/>
        </w:rPr>
        <w:t xml:space="preserve"> </w:t>
      </w:r>
      <w:r>
        <w:t>проживающих</w:t>
      </w:r>
      <w:r>
        <w:rPr>
          <w:spacing w:val="6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территории</w:t>
      </w:r>
      <w:r>
        <w:rPr>
          <w:spacing w:val="65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особым</w:t>
      </w:r>
    </w:p>
    <w:p w14:paraId="1B2289E8">
      <w:pPr>
        <w:pStyle w:val="7"/>
      </w:pPr>
      <w:r>
        <w:t>акцентом</w:t>
      </w:r>
      <w:r>
        <w:rPr>
          <w:spacing w:val="4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народы</w:t>
      </w:r>
      <w:r>
        <w:rPr>
          <w:spacing w:val="27"/>
        </w:rPr>
        <w:t xml:space="preserve"> </w:t>
      </w:r>
      <w:r>
        <w:t>Курганской</w:t>
      </w:r>
      <w:r>
        <w:rPr>
          <w:spacing w:val="54"/>
        </w:rPr>
        <w:t xml:space="preserve"> </w:t>
      </w:r>
      <w:r>
        <w:rPr>
          <w:spacing w:val="-2"/>
        </w:rPr>
        <w:t>области.</w:t>
      </w:r>
    </w:p>
    <w:p w14:paraId="32297F14">
      <w:pPr>
        <w:pStyle w:val="7"/>
        <w:spacing w:before="0"/>
        <w:ind w:left="0"/>
      </w:pPr>
    </w:p>
    <w:p w14:paraId="19A8126B">
      <w:pPr>
        <w:pStyle w:val="7"/>
        <w:spacing w:before="38"/>
        <w:ind w:left="0"/>
      </w:pPr>
    </w:p>
    <w:p w14:paraId="5ED7C8E1">
      <w:pPr>
        <w:pStyle w:val="3"/>
        <w:numPr>
          <w:ilvl w:val="1"/>
          <w:numId w:val="7"/>
        </w:numPr>
        <w:tabs>
          <w:tab w:val="left" w:pos="602"/>
        </w:tabs>
        <w:spacing w:before="0" w:after="0" w:line="240" w:lineRule="auto"/>
        <w:ind w:left="602" w:right="0" w:hanging="448"/>
        <w:jc w:val="left"/>
      </w:pPr>
      <w:bookmarkStart w:id="2" w:name="_TOC_250017"/>
      <w:r>
        <w:t>Нормативно-правовая</w:t>
      </w:r>
      <w:r>
        <w:rPr>
          <w:spacing w:val="74"/>
          <w:w w:val="150"/>
        </w:rPr>
        <w:t xml:space="preserve"> </w:t>
      </w:r>
      <w:bookmarkEnd w:id="2"/>
      <w:r>
        <w:rPr>
          <w:spacing w:val="-4"/>
        </w:rPr>
        <w:t>база</w:t>
      </w:r>
    </w:p>
    <w:p w14:paraId="01F7DFF2">
      <w:pPr>
        <w:pStyle w:val="7"/>
        <w:spacing w:line="376" w:lineRule="auto"/>
        <w:ind w:right="483"/>
      </w:pPr>
      <w:r>
        <w:t>Программа</w:t>
      </w:r>
      <w:r>
        <w:rPr>
          <w:spacing w:val="37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 соответствии со стратегическими</w:t>
      </w:r>
      <w:r>
        <w:rPr>
          <w:spacing w:val="40"/>
        </w:rPr>
        <w:t xml:space="preserve"> </w:t>
      </w:r>
      <w:r>
        <w:t>ориентирами</w:t>
      </w:r>
      <w:r>
        <w:rPr>
          <w:spacing w:val="40"/>
        </w:rPr>
        <w:t xml:space="preserve"> </w:t>
      </w:r>
      <w:r>
        <w:t>государственной политики</w:t>
      </w:r>
      <w:r>
        <w:rPr>
          <w:spacing w:val="40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>в сфере укрепления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идентичности, сохранения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и гармонизации</w:t>
      </w:r>
      <w:r>
        <w:rPr>
          <w:spacing w:val="40"/>
        </w:rPr>
        <w:t xml:space="preserve"> </w:t>
      </w:r>
      <w:r>
        <w:t>межнациональных</w:t>
      </w:r>
    </w:p>
    <w:p w14:paraId="5AC8045E">
      <w:pPr>
        <w:pStyle w:val="7"/>
        <w:spacing w:before="0" w:line="376" w:lineRule="auto"/>
        <w:ind w:right="1999"/>
      </w:pPr>
      <w:r>
        <w:t>отношений.</w:t>
      </w:r>
      <w:r>
        <w:rPr>
          <w:spacing w:val="40"/>
        </w:rPr>
        <w:t xml:space="preserve"> </w:t>
      </w:r>
      <w:r>
        <w:t>Правовая</w:t>
      </w:r>
      <w:r>
        <w:rPr>
          <w:spacing w:val="40"/>
        </w:rPr>
        <w:t xml:space="preserve"> </w:t>
      </w:r>
      <w:r>
        <w:t>основа программы</w:t>
      </w:r>
      <w:r>
        <w:rPr>
          <w:spacing w:val="40"/>
        </w:rPr>
        <w:t xml:space="preserve"> </w:t>
      </w:r>
      <w:r>
        <w:t>базируется</w:t>
      </w:r>
      <w:r>
        <w:rPr>
          <w:spacing w:val="40"/>
        </w:rPr>
        <w:t xml:space="preserve"> </w:t>
      </w:r>
      <w:r>
        <w:t>на следующих</w:t>
      </w:r>
      <w:r>
        <w:rPr>
          <w:spacing w:val="32"/>
        </w:rPr>
        <w:t xml:space="preserve"> </w:t>
      </w:r>
      <w:r>
        <w:t xml:space="preserve">ключевых </w:t>
      </w:r>
      <w:r>
        <w:rPr>
          <w:spacing w:val="-2"/>
        </w:rPr>
        <w:t>документах:</w:t>
      </w:r>
    </w:p>
    <w:p w14:paraId="02A81811">
      <w:pPr>
        <w:pStyle w:val="11"/>
        <w:numPr>
          <w:ilvl w:val="2"/>
          <w:numId w:val="7"/>
        </w:numPr>
        <w:tabs>
          <w:tab w:val="left" w:pos="303"/>
        </w:tabs>
        <w:spacing w:before="0" w:after="0" w:line="286" w:lineRule="exact"/>
        <w:ind w:left="303" w:right="0" w:hanging="149"/>
        <w:jc w:val="left"/>
        <w:rPr>
          <w:sz w:val="25"/>
        </w:rPr>
      </w:pPr>
      <w:r>
        <w:rPr>
          <w:sz w:val="25"/>
        </w:rPr>
        <w:t>Конституция</w:t>
      </w:r>
      <w:r>
        <w:rPr>
          <w:spacing w:val="63"/>
          <w:sz w:val="25"/>
        </w:rPr>
        <w:t xml:space="preserve"> </w:t>
      </w:r>
      <w:r>
        <w:rPr>
          <w:spacing w:val="-5"/>
          <w:sz w:val="25"/>
        </w:rPr>
        <w:t>РФ;</w:t>
      </w:r>
    </w:p>
    <w:p w14:paraId="08A97872">
      <w:pPr>
        <w:pStyle w:val="11"/>
        <w:numPr>
          <w:ilvl w:val="2"/>
          <w:numId w:val="7"/>
        </w:numPr>
        <w:tabs>
          <w:tab w:val="left" w:pos="303"/>
        </w:tabs>
        <w:spacing w:before="146" w:after="0" w:line="376" w:lineRule="auto"/>
        <w:ind w:left="154" w:right="6643" w:firstLine="0"/>
        <w:jc w:val="left"/>
        <w:rPr>
          <w:sz w:val="25"/>
        </w:rPr>
      </w:pPr>
      <w:r>
        <w:rPr>
          <w:sz w:val="25"/>
        </w:rPr>
        <w:t>Конвенция</w:t>
      </w:r>
      <w:r>
        <w:rPr>
          <w:spacing w:val="40"/>
          <w:sz w:val="25"/>
        </w:rPr>
        <w:t xml:space="preserve"> </w:t>
      </w:r>
      <w:r>
        <w:rPr>
          <w:sz w:val="25"/>
        </w:rPr>
        <w:t>ООН о</w:t>
      </w:r>
      <w:r>
        <w:rPr>
          <w:spacing w:val="-9"/>
          <w:sz w:val="25"/>
        </w:rPr>
        <w:t xml:space="preserve"> </w:t>
      </w:r>
      <w:r>
        <w:rPr>
          <w:sz w:val="25"/>
        </w:rPr>
        <w:t>правах</w:t>
      </w:r>
      <w:r>
        <w:rPr>
          <w:spacing w:val="28"/>
          <w:sz w:val="25"/>
        </w:rPr>
        <w:t xml:space="preserve"> </w:t>
      </w:r>
      <w:r>
        <w:rPr>
          <w:sz w:val="25"/>
        </w:rPr>
        <w:t>ребенка. Федеральные</w:t>
      </w:r>
      <w:r>
        <w:rPr>
          <w:spacing w:val="40"/>
          <w:sz w:val="25"/>
        </w:rPr>
        <w:t xml:space="preserve"> </w:t>
      </w:r>
      <w:r>
        <w:rPr>
          <w:sz w:val="25"/>
        </w:rPr>
        <w:t>законы:</w:t>
      </w:r>
    </w:p>
    <w:p w14:paraId="4E9A5207">
      <w:pPr>
        <w:pStyle w:val="11"/>
        <w:numPr>
          <w:ilvl w:val="2"/>
          <w:numId w:val="7"/>
        </w:numPr>
        <w:tabs>
          <w:tab w:val="left" w:pos="303"/>
        </w:tabs>
        <w:spacing w:before="0" w:after="0" w:line="285" w:lineRule="exact"/>
        <w:ind w:left="303" w:right="0" w:hanging="149"/>
        <w:jc w:val="left"/>
        <w:rPr>
          <w:sz w:val="25"/>
        </w:rPr>
      </w:pPr>
      <w:r>
        <w:rPr>
          <w:sz w:val="25"/>
        </w:rPr>
        <w:t>ФЗ</w:t>
      </w:r>
      <w:r>
        <w:rPr>
          <w:spacing w:val="23"/>
          <w:sz w:val="25"/>
        </w:rPr>
        <w:t xml:space="preserve"> </w:t>
      </w:r>
      <w:r>
        <w:rPr>
          <w:sz w:val="25"/>
        </w:rPr>
        <w:t>№</w:t>
      </w:r>
      <w:r>
        <w:rPr>
          <w:spacing w:val="13"/>
          <w:sz w:val="25"/>
        </w:rPr>
        <w:t xml:space="preserve"> </w:t>
      </w:r>
      <w:r>
        <w:rPr>
          <w:sz w:val="25"/>
        </w:rPr>
        <w:t>273-ФЗ</w:t>
      </w:r>
      <w:r>
        <w:rPr>
          <w:spacing w:val="8"/>
          <w:sz w:val="25"/>
        </w:rPr>
        <w:t xml:space="preserve"> </w:t>
      </w:r>
      <w:r>
        <w:rPr>
          <w:sz w:val="25"/>
        </w:rPr>
        <w:t>«Об</w:t>
      </w:r>
      <w:r>
        <w:rPr>
          <w:spacing w:val="22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62"/>
          <w:sz w:val="25"/>
        </w:rPr>
        <w:t xml:space="preserve"> </w:t>
      </w:r>
      <w:r>
        <w:rPr>
          <w:sz w:val="25"/>
        </w:rPr>
        <w:t>в</w:t>
      </w:r>
      <w:r>
        <w:rPr>
          <w:spacing w:val="15"/>
          <w:sz w:val="25"/>
        </w:rPr>
        <w:t xml:space="preserve"> </w:t>
      </w:r>
      <w:r>
        <w:rPr>
          <w:spacing w:val="-4"/>
          <w:sz w:val="25"/>
        </w:rPr>
        <w:t>РФ»;</w:t>
      </w:r>
    </w:p>
    <w:p w14:paraId="07582F3F">
      <w:pPr>
        <w:pStyle w:val="11"/>
        <w:numPr>
          <w:ilvl w:val="2"/>
          <w:numId w:val="7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ФЗ</w:t>
      </w:r>
      <w:r>
        <w:rPr>
          <w:spacing w:val="18"/>
          <w:sz w:val="25"/>
        </w:rPr>
        <w:t xml:space="preserve"> </w:t>
      </w:r>
      <w:r>
        <w:rPr>
          <w:sz w:val="25"/>
        </w:rPr>
        <w:t>№</w:t>
      </w:r>
      <w:r>
        <w:rPr>
          <w:spacing w:val="8"/>
          <w:sz w:val="25"/>
        </w:rPr>
        <w:t xml:space="preserve"> </w:t>
      </w:r>
      <w:r>
        <w:rPr>
          <w:sz w:val="25"/>
        </w:rPr>
        <w:t>124-ФЗ</w:t>
      </w:r>
      <w:r>
        <w:rPr>
          <w:spacing w:val="3"/>
          <w:sz w:val="25"/>
        </w:rPr>
        <w:t xml:space="preserve"> </w:t>
      </w:r>
      <w:r>
        <w:rPr>
          <w:sz w:val="25"/>
        </w:rPr>
        <w:t>«Об</w:t>
      </w:r>
      <w:r>
        <w:rPr>
          <w:spacing w:val="16"/>
          <w:sz w:val="25"/>
        </w:rPr>
        <w:t xml:space="preserve"> </w:t>
      </w:r>
      <w:r>
        <w:rPr>
          <w:sz w:val="25"/>
        </w:rPr>
        <w:t>основных</w:t>
      </w:r>
      <w:r>
        <w:rPr>
          <w:spacing w:val="33"/>
          <w:sz w:val="25"/>
        </w:rPr>
        <w:t xml:space="preserve"> </w:t>
      </w:r>
      <w:r>
        <w:rPr>
          <w:sz w:val="25"/>
        </w:rPr>
        <w:t>гарантиях</w:t>
      </w:r>
      <w:r>
        <w:rPr>
          <w:spacing w:val="77"/>
          <w:sz w:val="25"/>
        </w:rPr>
        <w:t xml:space="preserve"> </w:t>
      </w:r>
      <w:r>
        <w:rPr>
          <w:sz w:val="25"/>
        </w:rPr>
        <w:t>прав</w:t>
      </w:r>
      <w:r>
        <w:rPr>
          <w:spacing w:val="40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8"/>
          <w:sz w:val="25"/>
        </w:rPr>
        <w:t xml:space="preserve"> </w:t>
      </w:r>
      <w:r>
        <w:rPr>
          <w:sz w:val="25"/>
        </w:rPr>
        <w:t>в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>РФ»;</w:t>
      </w:r>
    </w:p>
    <w:p w14:paraId="651E7C20">
      <w:pPr>
        <w:pStyle w:val="11"/>
        <w:numPr>
          <w:ilvl w:val="2"/>
          <w:numId w:val="7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ФЗ</w:t>
      </w:r>
      <w:r>
        <w:rPr>
          <w:spacing w:val="22"/>
          <w:sz w:val="25"/>
        </w:rPr>
        <w:t xml:space="preserve"> </w:t>
      </w:r>
      <w:r>
        <w:rPr>
          <w:sz w:val="25"/>
        </w:rPr>
        <w:t>№</w:t>
      </w:r>
      <w:r>
        <w:rPr>
          <w:spacing w:val="11"/>
          <w:sz w:val="25"/>
        </w:rPr>
        <w:t xml:space="preserve"> </w:t>
      </w:r>
      <w:r>
        <w:rPr>
          <w:sz w:val="25"/>
        </w:rPr>
        <w:t>489-ФЗ</w:t>
      </w:r>
      <w:r>
        <w:rPr>
          <w:spacing w:val="7"/>
          <w:sz w:val="25"/>
        </w:rPr>
        <w:t xml:space="preserve"> </w:t>
      </w:r>
      <w:r>
        <w:rPr>
          <w:sz w:val="25"/>
        </w:rPr>
        <w:t>«О</w:t>
      </w:r>
      <w:r>
        <w:rPr>
          <w:spacing w:val="11"/>
          <w:sz w:val="25"/>
        </w:rPr>
        <w:t xml:space="preserve"> </w:t>
      </w:r>
      <w:r>
        <w:rPr>
          <w:sz w:val="25"/>
        </w:rPr>
        <w:t>молодежной</w:t>
      </w:r>
      <w:r>
        <w:rPr>
          <w:spacing w:val="28"/>
          <w:sz w:val="25"/>
        </w:rPr>
        <w:t xml:space="preserve"> </w:t>
      </w:r>
      <w:r>
        <w:rPr>
          <w:sz w:val="25"/>
        </w:rPr>
        <w:t>политике</w:t>
      </w:r>
      <w:r>
        <w:rPr>
          <w:spacing w:val="52"/>
          <w:w w:val="150"/>
          <w:sz w:val="25"/>
        </w:rPr>
        <w:t xml:space="preserve"> </w:t>
      </w:r>
      <w:r>
        <w:rPr>
          <w:sz w:val="25"/>
        </w:rPr>
        <w:t>в</w:t>
      </w:r>
      <w:r>
        <w:rPr>
          <w:spacing w:val="14"/>
          <w:sz w:val="25"/>
        </w:rPr>
        <w:t xml:space="preserve"> </w:t>
      </w:r>
      <w:r>
        <w:rPr>
          <w:spacing w:val="-4"/>
          <w:sz w:val="25"/>
        </w:rPr>
        <w:t>РФ»;</w:t>
      </w:r>
    </w:p>
    <w:p w14:paraId="067FD622">
      <w:pPr>
        <w:pStyle w:val="11"/>
        <w:numPr>
          <w:ilvl w:val="2"/>
          <w:numId w:val="7"/>
        </w:numPr>
        <w:tabs>
          <w:tab w:val="left" w:pos="303"/>
        </w:tabs>
        <w:spacing w:before="163" w:after="0" w:line="376" w:lineRule="auto"/>
        <w:ind w:left="154" w:right="3780" w:firstLine="0"/>
        <w:jc w:val="left"/>
        <w:rPr>
          <w:sz w:val="25"/>
        </w:rPr>
      </w:pPr>
      <w:r>
        <w:rPr>
          <w:sz w:val="25"/>
        </w:rPr>
        <w:t>ФЗ № 261-ФЗ «О российском движении</w:t>
      </w:r>
      <w:r>
        <w:rPr>
          <w:spacing w:val="40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"/>
          <w:sz w:val="25"/>
        </w:rPr>
        <w:t xml:space="preserve"> </w:t>
      </w:r>
      <w:r>
        <w:rPr>
          <w:sz w:val="25"/>
        </w:rPr>
        <w:t>и молодежи». Указы Президента</w:t>
      </w:r>
      <w:r>
        <w:rPr>
          <w:spacing w:val="40"/>
          <w:sz w:val="25"/>
        </w:rPr>
        <w:t xml:space="preserve"> </w:t>
      </w:r>
      <w:r>
        <w:rPr>
          <w:sz w:val="25"/>
        </w:rPr>
        <w:t>и стратегии:</w:t>
      </w:r>
    </w:p>
    <w:p w14:paraId="0D37CF69">
      <w:pPr>
        <w:pStyle w:val="11"/>
        <w:numPr>
          <w:ilvl w:val="2"/>
          <w:numId w:val="7"/>
        </w:numPr>
        <w:tabs>
          <w:tab w:val="left" w:pos="303"/>
        </w:tabs>
        <w:spacing w:before="0" w:after="0" w:line="376" w:lineRule="auto"/>
        <w:ind w:left="154" w:right="2966" w:firstLine="0"/>
        <w:jc w:val="left"/>
        <w:rPr>
          <w:sz w:val="25"/>
        </w:rPr>
      </w:pPr>
      <w:r>
        <w:rPr>
          <w:sz w:val="25"/>
        </w:rPr>
        <w:t>Указ</w:t>
      </w:r>
      <w:r>
        <w:rPr>
          <w:spacing w:val="40"/>
          <w:sz w:val="25"/>
        </w:rPr>
        <w:t xml:space="preserve"> </w:t>
      </w:r>
      <w:r>
        <w:rPr>
          <w:sz w:val="25"/>
        </w:rPr>
        <w:t>Президента</w:t>
      </w:r>
      <w:r>
        <w:rPr>
          <w:spacing w:val="40"/>
          <w:sz w:val="25"/>
        </w:rPr>
        <w:t xml:space="preserve"> </w:t>
      </w:r>
      <w:r>
        <w:rPr>
          <w:sz w:val="25"/>
        </w:rPr>
        <w:t>РФ от 07.05.2024 № 309 «О национальных</w:t>
      </w:r>
      <w:r>
        <w:rPr>
          <w:spacing w:val="40"/>
          <w:sz w:val="25"/>
        </w:rPr>
        <w:t xml:space="preserve"> </w:t>
      </w:r>
      <w:r>
        <w:rPr>
          <w:sz w:val="25"/>
        </w:rPr>
        <w:t>целях развития</w:t>
      </w:r>
      <w:r>
        <w:rPr>
          <w:spacing w:val="76"/>
          <w:sz w:val="25"/>
        </w:rPr>
        <w:t xml:space="preserve"> </w:t>
      </w:r>
      <w:r>
        <w:rPr>
          <w:sz w:val="25"/>
        </w:rPr>
        <w:t>РФ на</w:t>
      </w:r>
      <w:r>
        <w:rPr>
          <w:spacing w:val="20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40"/>
          <w:sz w:val="25"/>
        </w:rPr>
        <w:t xml:space="preserve"> </w:t>
      </w:r>
      <w:r>
        <w:rPr>
          <w:sz w:val="25"/>
        </w:rPr>
        <w:t>до</w:t>
      </w:r>
      <w:r>
        <w:rPr>
          <w:spacing w:val="-11"/>
          <w:sz w:val="25"/>
        </w:rPr>
        <w:t xml:space="preserve"> </w:t>
      </w:r>
      <w:r>
        <w:rPr>
          <w:sz w:val="25"/>
        </w:rPr>
        <w:t>2030</w:t>
      </w:r>
      <w:r>
        <w:rPr>
          <w:spacing w:val="-11"/>
          <w:sz w:val="25"/>
        </w:rPr>
        <w:t xml:space="preserve"> </w:t>
      </w:r>
      <w:r>
        <w:rPr>
          <w:sz w:val="25"/>
        </w:rPr>
        <w:t>года и на</w:t>
      </w:r>
      <w:r>
        <w:rPr>
          <w:spacing w:val="20"/>
          <w:sz w:val="25"/>
        </w:rPr>
        <w:t xml:space="preserve"> </w:t>
      </w:r>
      <w:r>
        <w:rPr>
          <w:sz w:val="25"/>
        </w:rPr>
        <w:t>перспективу</w:t>
      </w:r>
      <w:r>
        <w:rPr>
          <w:spacing w:val="80"/>
          <w:sz w:val="25"/>
        </w:rPr>
        <w:t xml:space="preserve"> </w:t>
      </w:r>
      <w:r>
        <w:rPr>
          <w:sz w:val="25"/>
        </w:rPr>
        <w:t>до 2036</w:t>
      </w:r>
      <w:r>
        <w:rPr>
          <w:spacing w:val="-11"/>
          <w:sz w:val="25"/>
        </w:rPr>
        <w:t xml:space="preserve"> </w:t>
      </w:r>
      <w:r>
        <w:rPr>
          <w:sz w:val="25"/>
        </w:rPr>
        <w:t>года»;</w:t>
      </w:r>
    </w:p>
    <w:p w14:paraId="7009C4DF">
      <w:pPr>
        <w:pStyle w:val="11"/>
        <w:numPr>
          <w:ilvl w:val="2"/>
          <w:numId w:val="7"/>
        </w:numPr>
        <w:tabs>
          <w:tab w:val="left" w:pos="303"/>
        </w:tabs>
        <w:spacing w:before="0" w:after="0" w:line="369" w:lineRule="auto"/>
        <w:ind w:left="154" w:right="583" w:firstLine="0"/>
        <w:jc w:val="left"/>
        <w:rPr>
          <w:sz w:val="25"/>
        </w:rPr>
      </w:pPr>
      <w:r>
        <w:rPr>
          <w:sz w:val="25"/>
        </w:rPr>
        <w:t>Указ</w:t>
      </w:r>
      <w:r>
        <w:rPr>
          <w:spacing w:val="40"/>
          <w:sz w:val="25"/>
        </w:rPr>
        <w:t xml:space="preserve"> </w:t>
      </w:r>
      <w:r>
        <w:rPr>
          <w:sz w:val="25"/>
        </w:rPr>
        <w:t>Президента</w:t>
      </w:r>
      <w:r>
        <w:rPr>
          <w:spacing w:val="40"/>
          <w:sz w:val="25"/>
        </w:rPr>
        <w:t xml:space="preserve"> </w:t>
      </w:r>
      <w:r>
        <w:rPr>
          <w:sz w:val="25"/>
        </w:rPr>
        <w:t>РФ от 09.11.2022 № 809 «Об</w:t>
      </w:r>
      <w:r>
        <w:rPr>
          <w:spacing w:val="40"/>
          <w:sz w:val="25"/>
        </w:rPr>
        <w:t xml:space="preserve"> </w:t>
      </w:r>
      <w:r>
        <w:rPr>
          <w:sz w:val="25"/>
        </w:rPr>
        <w:t>утверждении</w:t>
      </w:r>
      <w:r>
        <w:rPr>
          <w:spacing w:val="40"/>
          <w:sz w:val="25"/>
        </w:rPr>
        <w:t xml:space="preserve"> </w:t>
      </w:r>
      <w:r>
        <w:rPr>
          <w:sz w:val="25"/>
        </w:rPr>
        <w:t>Основ</w:t>
      </w:r>
      <w:r>
        <w:rPr>
          <w:spacing w:val="40"/>
          <w:sz w:val="25"/>
        </w:rPr>
        <w:t xml:space="preserve"> </w:t>
      </w:r>
      <w:r>
        <w:rPr>
          <w:sz w:val="25"/>
        </w:rPr>
        <w:t>государственной политики</w:t>
      </w:r>
      <w:r>
        <w:rPr>
          <w:spacing w:val="40"/>
          <w:sz w:val="25"/>
        </w:rPr>
        <w:t xml:space="preserve"> </w:t>
      </w:r>
      <w:r>
        <w:rPr>
          <w:sz w:val="25"/>
        </w:rPr>
        <w:t>по сохранению</w:t>
      </w:r>
      <w:r>
        <w:rPr>
          <w:spacing w:val="40"/>
          <w:sz w:val="25"/>
        </w:rPr>
        <w:t xml:space="preserve"> </w:t>
      </w:r>
      <w:r>
        <w:rPr>
          <w:sz w:val="25"/>
        </w:rPr>
        <w:t>и укреплению</w:t>
      </w:r>
      <w:r>
        <w:rPr>
          <w:spacing w:val="40"/>
          <w:sz w:val="25"/>
        </w:rPr>
        <w:t xml:space="preserve"> </w:t>
      </w:r>
      <w:r>
        <w:rPr>
          <w:sz w:val="25"/>
        </w:rPr>
        <w:t>традиционных</w:t>
      </w:r>
      <w:r>
        <w:rPr>
          <w:spacing w:val="40"/>
          <w:sz w:val="25"/>
        </w:rPr>
        <w:t xml:space="preserve"> </w:t>
      </w:r>
      <w:r>
        <w:rPr>
          <w:sz w:val="25"/>
        </w:rPr>
        <w:t>российских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духовно-нравственных </w:t>
      </w:r>
      <w:r>
        <w:rPr>
          <w:spacing w:val="-2"/>
          <w:sz w:val="25"/>
        </w:rPr>
        <w:t>ценностей».</w:t>
      </w:r>
    </w:p>
    <w:p w14:paraId="62FF1713">
      <w:pPr>
        <w:pStyle w:val="7"/>
        <w:spacing w:before="4"/>
      </w:pPr>
      <w:r>
        <w:t>Ведомственные</w:t>
      </w:r>
      <w:r>
        <w:rPr>
          <w:spacing w:val="59"/>
        </w:rPr>
        <w:t xml:space="preserve"> </w:t>
      </w:r>
      <w:r>
        <w:rPr>
          <w:spacing w:val="-4"/>
        </w:rPr>
        <w:t>акты:</w:t>
      </w:r>
    </w:p>
    <w:p w14:paraId="01C2D7B6">
      <w:pPr>
        <w:pStyle w:val="11"/>
        <w:numPr>
          <w:ilvl w:val="2"/>
          <w:numId w:val="7"/>
        </w:numPr>
        <w:tabs>
          <w:tab w:val="left" w:pos="303"/>
        </w:tabs>
        <w:spacing w:before="163" w:after="0" w:line="376" w:lineRule="auto"/>
        <w:ind w:left="154" w:right="890" w:firstLine="0"/>
        <w:jc w:val="both"/>
        <w:rPr>
          <w:sz w:val="25"/>
        </w:rPr>
      </w:pPr>
      <w:r>
        <w:rPr>
          <w:sz w:val="25"/>
        </w:rPr>
        <w:t>Приказ</w:t>
      </w:r>
      <w:r>
        <w:rPr>
          <w:spacing w:val="40"/>
          <w:sz w:val="25"/>
        </w:rPr>
        <w:t xml:space="preserve"> </w:t>
      </w:r>
      <w:r>
        <w:rPr>
          <w:sz w:val="25"/>
        </w:rPr>
        <w:t>Минпросвещения</w:t>
      </w:r>
      <w:r>
        <w:rPr>
          <w:spacing w:val="40"/>
          <w:sz w:val="25"/>
        </w:rPr>
        <w:t xml:space="preserve"> </w:t>
      </w:r>
      <w:r>
        <w:rPr>
          <w:sz w:val="25"/>
        </w:rPr>
        <w:t>России от 17.03.2025</w:t>
      </w:r>
      <w:r>
        <w:rPr>
          <w:spacing w:val="-2"/>
          <w:sz w:val="25"/>
        </w:rPr>
        <w:t xml:space="preserve"> </w:t>
      </w:r>
      <w:r>
        <w:rPr>
          <w:sz w:val="25"/>
        </w:rPr>
        <w:t>№ 209</w:t>
      </w:r>
      <w:r>
        <w:rPr>
          <w:spacing w:val="-2"/>
          <w:sz w:val="25"/>
        </w:rPr>
        <w:t xml:space="preserve"> </w:t>
      </w:r>
      <w:r>
        <w:rPr>
          <w:sz w:val="25"/>
        </w:rPr>
        <w:t>«Об утверждении</w:t>
      </w:r>
      <w:r>
        <w:rPr>
          <w:spacing w:val="40"/>
          <w:sz w:val="25"/>
        </w:rPr>
        <w:t xml:space="preserve"> </w:t>
      </w:r>
      <w:r>
        <w:rPr>
          <w:sz w:val="25"/>
        </w:rPr>
        <w:t>федеральной программы воспитательной работы для организаций отдыха детей</w:t>
      </w:r>
      <w:r>
        <w:rPr>
          <w:spacing w:val="-3"/>
          <w:sz w:val="25"/>
        </w:rPr>
        <w:t xml:space="preserve"> </w:t>
      </w:r>
      <w:r>
        <w:rPr>
          <w:sz w:val="25"/>
        </w:rPr>
        <w:t>и их оздоровления и календарного</w:t>
      </w:r>
      <w:r>
        <w:rPr>
          <w:spacing w:val="40"/>
          <w:sz w:val="25"/>
        </w:rPr>
        <w:t xml:space="preserve"> </w:t>
      </w:r>
      <w:r>
        <w:rPr>
          <w:sz w:val="25"/>
        </w:rPr>
        <w:t>плана</w:t>
      </w:r>
      <w:r>
        <w:rPr>
          <w:spacing w:val="40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работы».</w:t>
      </w:r>
    </w:p>
    <w:p w14:paraId="42A4A8E4">
      <w:pPr>
        <w:pStyle w:val="3"/>
        <w:numPr>
          <w:ilvl w:val="1"/>
          <w:numId w:val="7"/>
        </w:numPr>
        <w:tabs>
          <w:tab w:val="left" w:pos="602"/>
        </w:tabs>
        <w:spacing w:before="0" w:after="0" w:line="285" w:lineRule="exact"/>
        <w:ind w:left="602" w:right="0" w:hanging="448"/>
        <w:jc w:val="both"/>
      </w:pPr>
      <w:bookmarkStart w:id="3" w:name="_TOC_250016"/>
      <w:r>
        <w:t>Актуальность</w:t>
      </w:r>
      <w:r>
        <w:rPr>
          <w:spacing w:val="62"/>
        </w:rPr>
        <w:t xml:space="preserve"> </w:t>
      </w:r>
      <w:r>
        <w:t>и</w:t>
      </w:r>
      <w:r>
        <w:rPr>
          <w:spacing w:val="3"/>
        </w:rPr>
        <w:t xml:space="preserve"> </w:t>
      </w:r>
      <w:bookmarkEnd w:id="3"/>
      <w:r>
        <w:rPr>
          <w:spacing w:val="-2"/>
        </w:rPr>
        <w:t>новизна</w:t>
      </w:r>
    </w:p>
    <w:p w14:paraId="5E53D7E0">
      <w:pPr>
        <w:pStyle w:val="3"/>
        <w:spacing w:after="0" w:line="285" w:lineRule="exact"/>
        <w:jc w:val="both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5ECA484E">
      <w:pPr>
        <w:pStyle w:val="7"/>
        <w:spacing w:before="82" w:line="374" w:lineRule="auto"/>
        <w:ind w:right="483"/>
      </w:pPr>
      <w:r>
        <w:t>Актуальность.</w:t>
      </w:r>
      <w:r>
        <w:rPr>
          <w:spacing w:val="40"/>
        </w:rPr>
        <w:t xml:space="preserve"> </w:t>
      </w:r>
      <w:r>
        <w:t>Современному</w:t>
      </w:r>
      <w:r>
        <w:rPr>
          <w:spacing w:val="40"/>
        </w:rPr>
        <w:t xml:space="preserve"> </w:t>
      </w:r>
      <w:r>
        <w:t>специалисту,</w:t>
      </w:r>
      <w:r>
        <w:rPr>
          <w:spacing w:val="40"/>
        </w:rPr>
        <w:t xml:space="preserve"> </w:t>
      </w:r>
      <w:r>
        <w:t>организующему</w:t>
      </w:r>
      <w:r>
        <w:rPr>
          <w:spacing w:val="40"/>
        </w:rPr>
        <w:t xml:space="preserve"> </w:t>
      </w:r>
      <w:r>
        <w:t>детский отдых, а также непосредственно</w:t>
      </w:r>
      <w:r>
        <w:rPr>
          <w:spacing w:val="40"/>
        </w:rPr>
        <w:t xml:space="preserve"> </w:t>
      </w:r>
      <w:r>
        <w:t>взаимодействующему</w:t>
      </w:r>
      <w:r>
        <w:rPr>
          <w:spacing w:val="40"/>
        </w:rPr>
        <w:t xml:space="preserve"> </w:t>
      </w:r>
      <w:r>
        <w:t>с детьми в организации</w:t>
      </w:r>
      <w:r>
        <w:rPr>
          <w:spacing w:val="40"/>
        </w:rPr>
        <w:t xml:space="preserve"> </w:t>
      </w:r>
      <w:r>
        <w:t>отдыха детей и их оздоровления,</w:t>
      </w:r>
      <w:r>
        <w:rPr>
          <w:spacing w:val="40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в своей работе актуальные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 высокому уровню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 прежде</w:t>
      </w:r>
      <w:r>
        <w:rPr>
          <w:spacing w:val="40"/>
        </w:rPr>
        <w:t xml:space="preserve"> </w:t>
      </w:r>
      <w:r>
        <w:t>всего, по патриотическому</w:t>
      </w:r>
      <w:r>
        <w:rPr>
          <w:spacing w:val="40"/>
        </w:rPr>
        <w:t xml:space="preserve"> </w:t>
      </w:r>
      <w:r>
        <w:t>и гражданскому воспитанию</w:t>
      </w:r>
      <w:r>
        <w:rPr>
          <w:spacing w:val="40"/>
        </w:rPr>
        <w:t xml:space="preserve"> </w:t>
      </w:r>
      <w:r>
        <w:t>детей и подростков,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новейшие</w:t>
      </w:r>
      <w:r>
        <w:rPr>
          <w:spacing w:val="40"/>
        </w:rPr>
        <w:t xml:space="preserve"> </w:t>
      </w:r>
      <w:r>
        <w:t>тенденции,</w:t>
      </w:r>
      <w:r>
        <w:rPr>
          <w:spacing w:val="40"/>
        </w:rPr>
        <w:t xml:space="preserve"> </w:t>
      </w:r>
      <w:r>
        <w:t>прогрессивные методики</w:t>
      </w:r>
      <w:r>
        <w:rPr>
          <w:spacing w:val="40"/>
        </w:rPr>
        <w:t xml:space="preserve"> </w:t>
      </w:r>
      <w:r>
        <w:t>и технологии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 соответствующие</w:t>
      </w:r>
      <w:r>
        <w:rPr>
          <w:spacing w:val="40"/>
        </w:rPr>
        <w:t xml:space="preserve"> </w:t>
      </w:r>
      <w:r>
        <w:t>реалиям</w:t>
      </w:r>
      <w:r>
        <w:rPr>
          <w:spacing w:val="40"/>
        </w:rPr>
        <w:t xml:space="preserve"> </w:t>
      </w:r>
      <w:r>
        <w:t>времени.</w:t>
      </w:r>
    </w:p>
    <w:p w14:paraId="1CA1279F">
      <w:pPr>
        <w:pStyle w:val="7"/>
        <w:spacing w:before="0" w:line="284" w:lineRule="exact"/>
      </w:pPr>
      <w:r>
        <w:t>Сфера</w:t>
      </w:r>
      <w:r>
        <w:rPr>
          <w:spacing w:val="24"/>
        </w:rPr>
        <w:t xml:space="preserve"> </w:t>
      </w:r>
      <w:r>
        <w:t>отдыха</w:t>
      </w:r>
      <w:r>
        <w:rPr>
          <w:spacing w:val="3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5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современном</w:t>
      </w:r>
      <w:r>
        <w:rPr>
          <w:spacing w:val="36"/>
        </w:rPr>
        <w:t xml:space="preserve"> </w:t>
      </w:r>
      <w:r>
        <w:t>этапе</w:t>
      </w:r>
      <w:r>
        <w:rPr>
          <w:spacing w:val="55"/>
        </w:rPr>
        <w:t xml:space="preserve"> </w:t>
      </w:r>
      <w:r>
        <w:rPr>
          <w:spacing w:val="-2"/>
        </w:rPr>
        <w:t>рассматривается</w:t>
      </w:r>
    </w:p>
    <w:p w14:paraId="48F0AB65">
      <w:pPr>
        <w:pStyle w:val="7"/>
        <w:spacing w:line="376" w:lineRule="auto"/>
        <w:ind w:right="483"/>
      </w:pPr>
      <w:r>
        <w:t>как пространство</w:t>
      </w:r>
      <w:r>
        <w:rPr>
          <w:spacing w:val="40"/>
        </w:rPr>
        <w:t xml:space="preserve"> </w:t>
      </w:r>
      <w:r>
        <w:t>опережающей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«бесшовной»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среды. В условиях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повестки перед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отдыха детей и их</w:t>
      </w:r>
      <w:r>
        <w:rPr>
          <w:spacing w:val="40"/>
        </w:rPr>
        <w:t xml:space="preserve"> </w:t>
      </w:r>
      <w:r>
        <w:t>оздоровления ставится</w:t>
      </w:r>
      <w:r>
        <w:rPr>
          <w:spacing w:val="40"/>
        </w:rPr>
        <w:t xml:space="preserve"> </w:t>
      </w:r>
      <w:r>
        <w:t>задача формирования</w:t>
      </w:r>
      <w:r>
        <w:rPr>
          <w:spacing w:val="80"/>
        </w:rPr>
        <w:t xml:space="preserve"> </w:t>
      </w:r>
      <w:r>
        <w:t>суверенной</w:t>
      </w:r>
      <w:r>
        <w:rPr>
          <w:spacing w:val="40"/>
        </w:rPr>
        <w:t xml:space="preserve"> </w:t>
      </w:r>
      <w:r>
        <w:t>системы воспитания.</w:t>
      </w:r>
    </w:p>
    <w:p w14:paraId="157DCA80">
      <w:pPr>
        <w:pStyle w:val="7"/>
        <w:spacing w:before="0" w:line="376" w:lineRule="auto"/>
        <w:ind w:right="483"/>
      </w:pPr>
      <w:r>
        <w:t>Новизна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и ее отличительные</w:t>
      </w:r>
      <w:r>
        <w:rPr>
          <w:spacing w:val="40"/>
        </w:rPr>
        <w:t xml:space="preserve"> </w:t>
      </w:r>
      <w:r>
        <w:t>особенности заключаются</w:t>
      </w:r>
      <w:r>
        <w:rPr>
          <w:spacing w:val="40"/>
        </w:rPr>
        <w:t xml:space="preserve"> </w:t>
      </w:r>
      <w:r>
        <w:t>в синтезе аксиологического</w:t>
      </w:r>
      <w:r>
        <w:rPr>
          <w:spacing w:val="40"/>
        </w:rPr>
        <w:t xml:space="preserve"> </w:t>
      </w:r>
      <w:r>
        <w:t>и системно-деятельностного</w:t>
      </w:r>
      <w:r>
        <w:rPr>
          <w:spacing w:val="40"/>
        </w:rPr>
        <w:t xml:space="preserve"> </w:t>
      </w:r>
      <w:r>
        <w:t>подходов, а также</w:t>
      </w:r>
      <w:r>
        <w:rPr>
          <w:spacing w:val="40"/>
        </w:rPr>
        <w:t xml:space="preserve"> </w:t>
      </w:r>
      <w:r>
        <w:t>во внедрении интегрального</w:t>
      </w:r>
      <w:r>
        <w:rPr>
          <w:spacing w:val="40"/>
        </w:rPr>
        <w:t xml:space="preserve"> </w:t>
      </w:r>
      <w:r>
        <w:t>подхода к оценке</w:t>
      </w:r>
      <w:r>
        <w:rPr>
          <w:spacing w:val="25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данной</w:t>
      </w:r>
      <w:r>
        <w:rPr>
          <w:spacing w:val="32"/>
        </w:rPr>
        <w:t xml:space="preserve"> </w:t>
      </w:r>
      <w:r>
        <w:t>программы.</w:t>
      </w:r>
    </w:p>
    <w:p w14:paraId="13918EAE">
      <w:pPr>
        <w:pStyle w:val="7"/>
        <w:spacing w:before="0" w:line="372" w:lineRule="auto"/>
        <w:ind w:right="133"/>
      </w:pPr>
      <w:r>
        <w:t>Программа насыщена</w:t>
      </w:r>
      <w:r>
        <w:rPr>
          <w:spacing w:val="40"/>
        </w:rPr>
        <w:t xml:space="preserve"> </w:t>
      </w:r>
      <w:r>
        <w:t>творческими</w:t>
      </w:r>
      <w:r>
        <w:rPr>
          <w:spacing w:val="40"/>
        </w:rPr>
        <w:t xml:space="preserve"> </w:t>
      </w:r>
      <w:r>
        <w:t>мероприятиями,</w:t>
      </w:r>
      <w:r>
        <w:rPr>
          <w:spacing w:val="40"/>
        </w:rPr>
        <w:t xml:space="preserve"> </w:t>
      </w:r>
      <w:r>
        <w:t>направленными</w:t>
      </w:r>
      <w:r>
        <w:rPr>
          <w:spacing w:val="40"/>
        </w:rPr>
        <w:t xml:space="preserve"> </w:t>
      </w:r>
      <w:r>
        <w:t>на создание атмосферы дружбы,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взаимопонимания.</w:t>
      </w:r>
      <w:r>
        <w:rPr>
          <w:spacing w:val="40"/>
        </w:rPr>
        <w:t xml:space="preserve"> </w:t>
      </w:r>
      <w:r>
        <w:t>Акцент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33"/>
        </w:rPr>
        <w:t xml:space="preserve"> </w:t>
      </w:r>
      <w:r>
        <w:t>смены делается на</w:t>
      </w:r>
      <w:r>
        <w:rPr>
          <w:spacing w:val="33"/>
        </w:rPr>
        <w:t xml:space="preserve"> </w:t>
      </w:r>
      <w:r>
        <w:t>развитии чувства патриотизма,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другим</w:t>
      </w:r>
      <w:r>
        <w:rPr>
          <w:spacing w:val="40"/>
        </w:rPr>
        <w:t xml:space="preserve"> </w:t>
      </w:r>
      <w:r>
        <w:t>культурам,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вести диалог</w:t>
      </w:r>
      <w:r>
        <w:rPr>
          <w:spacing w:val="40"/>
        </w:rPr>
        <w:t xml:space="preserve"> </w:t>
      </w:r>
      <w:r>
        <w:t>и находить компромиссы.</w:t>
      </w:r>
      <w:r>
        <w:rPr>
          <w:spacing w:val="40"/>
        </w:rPr>
        <w:t xml:space="preserve"> </w:t>
      </w:r>
      <w:r>
        <w:t>Специфика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детского коллектива</w:t>
      </w:r>
      <w:r>
        <w:rPr>
          <w:spacing w:val="40"/>
        </w:rPr>
        <w:t xml:space="preserve"> </w:t>
      </w:r>
      <w:r>
        <w:t>и возрастные</w:t>
      </w:r>
      <w:r>
        <w:rPr>
          <w:spacing w:val="40"/>
        </w:rPr>
        <w:t xml:space="preserve"> </w:t>
      </w:r>
      <w:r>
        <w:t>особенности участников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при разработке</w:t>
      </w:r>
      <w:r>
        <w:rPr>
          <w:spacing w:val="40"/>
        </w:rPr>
        <w:t xml:space="preserve"> </w:t>
      </w:r>
      <w:r>
        <w:t>программы.</w:t>
      </w:r>
    </w:p>
    <w:p w14:paraId="18F59308">
      <w:pPr>
        <w:pStyle w:val="7"/>
        <w:spacing w:before="3"/>
      </w:pPr>
      <w:r>
        <w:t>Отличительные</w:t>
      </w:r>
      <w:r>
        <w:rPr>
          <w:spacing w:val="63"/>
        </w:rPr>
        <w:t xml:space="preserve"> </w:t>
      </w:r>
      <w:r>
        <w:rPr>
          <w:spacing w:val="-2"/>
        </w:rPr>
        <w:t>особенности:</w:t>
      </w:r>
    </w:p>
    <w:p w14:paraId="0AC71527">
      <w:pPr>
        <w:pStyle w:val="11"/>
        <w:numPr>
          <w:ilvl w:val="0"/>
          <w:numId w:val="8"/>
        </w:numPr>
        <w:tabs>
          <w:tab w:val="left" w:pos="303"/>
        </w:tabs>
        <w:spacing w:before="164" w:after="0" w:line="376" w:lineRule="auto"/>
        <w:ind w:left="154" w:right="641" w:firstLine="0"/>
        <w:jc w:val="left"/>
        <w:rPr>
          <w:sz w:val="25"/>
        </w:rPr>
      </w:pPr>
      <w:r>
        <w:rPr>
          <w:sz w:val="25"/>
        </w:rPr>
        <w:t>в отличие</w:t>
      </w:r>
      <w:r>
        <w:rPr>
          <w:spacing w:val="40"/>
          <w:sz w:val="25"/>
        </w:rPr>
        <w:t xml:space="preserve"> </w:t>
      </w:r>
      <w:r>
        <w:rPr>
          <w:sz w:val="25"/>
        </w:rPr>
        <w:t>от</w:t>
      </w:r>
      <w:r>
        <w:rPr>
          <w:spacing w:val="-1"/>
          <w:sz w:val="25"/>
        </w:rPr>
        <w:t xml:space="preserve"> </w:t>
      </w:r>
      <w:r>
        <w:rPr>
          <w:sz w:val="25"/>
        </w:rPr>
        <w:t>традиционных</w:t>
      </w:r>
      <w:r>
        <w:rPr>
          <w:spacing w:val="40"/>
          <w:sz w:val="25"/>
        </w:rPr>
        <w:t xml:space="preserve"> </w:t>
      </w:r>
      <w:r>
        <w:rPr>
          <w:sz w:val="25"/>
        </w:rPr>
        <w:t>программ,</w:t>
      </w:r>
      <w:r>
        <w:rPr>
          <w:spacing w:val="40"/>
          <w:sz w:val="25"/>
        </w:rPr>
        <w:t xml:space="preserve"> </w:t>
      </w:r>
      <w:r>
        <w:rPr>
          <w:sz w:val="25"/>
        </w:rPr>
        <w:t>делающих</w:t>
      </w:r>
      <w:r>
        <w:rPr>
          <w:spacing w:val="40"/>
          <w:sz w:val="25"/>
        </w:rPr>
        <w:t xml:space="preserve"> </w:t>
      </w:r>
      <w:r>
        <w:rPr>
          <w:sz w:val="25"/>
        </w:rPr>
        <w:t>акцент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массовых мероприятиях, представленная</w:t>
      </w:r>
      <w:r>
        <w:rPr>
          <w:spacing w:val="40"/>
          <w:sz w:val="25"/>
        </w:rPr>
        <w:t xml:space="preserve"> </w:t>
      </w:r>
      <w:r>
        <w:rPr>
          <w:sz w:val="25"/>
        </w:rPr>
        <w:t>программа</w:t>
      </w:r>
      <w:r>
        <w:rPr>
          <w:spacing w:val="40"/>
          <w:sz w:val="25"/>
        </w:rPr>
        <w:t xml:space="preserve"> </w:t>
      </w:r>
      <w:r>
        <w:rPr>
          <w:sz w:val="25"/>
        </w:rPr>
        <w:t>смещает фокус на «отрядную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работу»</w:t>
      </w:r>
      <w:r>
        <w:rPr>
          <w:spacing w:val="36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субъектность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ребенка (совместное планирование,</w:t>
      </w:r>
      <w:r>
        <w:rPr>
          <w:spacing w:val="80"/>
          <w:sz w:val="25"/>
        </w:rPr>
        <w:t xml:space="preserve"> </w:t>
      </w:r>
      <w:r>
        <w:rPr>
          <w:sz w:val="25"/>
        </w:rPr>
        <w:t>рефлексивные</w:t>
      </w:r>
      <w:r>
        <w:rPr>
          <w:spacing w:val="40"/>
          <w:sz w:val="25"/>
        </w:rPr>
        <w:t xml:space="preserve"> </w:t>
      </w:r>
      <w:r>
        <w:rPr>
          <w:sz w:val="25"/>
        </w:rPr>
        <w:t>сборы, детское самоуправление);</w:t>
      </w:r>
    </w:p>
    <w:p w14:paraId="7C1A1D8B">
      <w:pPr>
        <w:pStyle w:val="11"/>
        <w:numPr>
          <w:ilvl w:val="0"/>
          <w:numId w:val="8"/>
        </w:numPr>
        <w:tabs>
          <w:tab w:val="left" w:pos="303"/>
        </w:tabs>
        <w:spacing w:before="0" w:after="0" w:line="376" w:lineRule="auto"/>
        <w:ind w:left="154" w:right="442" w:firstLine="0"/>
        <w:jc w:val="left"/>
        <w:rPr>
          <w:sz w:val="25"/>
        </w:rPr>
      </w:pPr>
      <w:r>
        <w:rPr>
          <w:sz w:val="25"/>
        </w:rPr>
        <w:t>программа</w:t>
      </w:r>
      <w:r>
        <w:rPr>
          <w:spacing w:val="40"/>
          <w:sz w:val="25"/>
        </w:rPr>
        <w:t xml:space="preserve"> </w:t>
      </w:r>
      <w:r>
        <w:rPr>
          <w:sz w:val="25"/>
        </w:rPr>
        <w:t>состоит из 3-х тематических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блоков, каждый</w:t>
      </w:r>
      <w:r>
        <w:rPr>
          <w:spacing w:val="40"/>
          <w:sz w:val="25"/>
        </w:rPr>
        <w:t xml:space="preserve"> </w:t>
      </w:r>
      <w:r>
        <w:rPr>
          <w:sz w:val="25"/>
        </w:rPr>
        <w:t>из которых</w:t>
      </w:r>
      <w:r>
        <w:rPr>
          <w:spacing w:val="40"/>
          <w:sz w:val="25"/>
        </w:rPr>
        <w:t xml:space="preserve"> </w:t>
      </w:r>
      <w:r>
        <w:rPr>
          <w:sz w:val="25"/>
        </w:rPr>
        <w:t>логически</w:t>
      </w:r>
      <w:r>
        <w:rPr>
          <w:spacing w:val="30"/>
          <w:sz w:val="25"/>
        </w:rPr>
        <w:t xml:space="preserve"> </w:t>
      </w:r>
      <w:r>
        <w:rPr>
          <w:sz w:val="25"/>
        </w:rPr>
        <w:t>построен в соответствии с темой и может быть реализован</w:t>
      </w:r>
      <w:r>
        <w:rPr>
          <w:spacing w:val="40"/>
          <w:sz w:val="25"/>
        </w:rPr>
        <w:t xml:space="preserve"> </w:t>
      </w:r>
      <w:r>
        <w:rPr>
          <w:sz w:val="25"/>
        </w:rPr>
        <w:t>как самостоятельная</w:t>
      </w:r>
      <w:r>
        <w:rPr>
          <w:spacing w:val="40"/>
          <w:sz w:val="25"/>
        </w:rPr>
        <w:t xml:space="preserve"> </w:t>
      </w:r>
      <w:r>
        <w:rPr>
          <w:sz w:val="25"/>
        </w:rPr>
        <w:t>программа краткосрочной</w:t>
      </w:r>
      <w:r>
        <w:rPr>
          <w:spacing w:val="40"/>
          <w:sz w:val="25"/>
        </w:rPr>
        <w:t xml:space="preserve"> </w:t>
      </w:r>
      <w:r>
        <w:rPr>
          <w:sz w:val="25"/>
        </w:rPr>
        <w:t>смены (5 дней).</w:t>
      </w:r>
    </w:p>
    <w:p w14:paraId="6EE8A3D7">
      <w:pPr>
        <w:pStyle w:val="3"/>
        <w:numPr>
          <w:ilvl w:val="1"/>
          <w:numId w:val="7"/>
        </w:numPr>
        <w:tabs>
          <w:tab w:val="left" w:pos="602"/>
        </w:tabs>
        <w:spacing w:before="0" w:after="0" w:line="269" w:lineRule="exact"/>
        <w:ind w:left="602" w:right="0" w:hanging="448"/>
        <w:jc w:val="left"/>
      </w:pPr>
      <w:bookmarkStart w:id="4" w:name="_TOC_250015"/>
      <w:r>
        <w:t>Особенности</w:t>
      </w:r>
      <w:r>
        <w:rPr>
          <w:spacing w:val="42"/>
        </w:rPr>
        <w:t xml:space="preserve"> </w:t>
      </w:r>
      <w:r>
        <w:t>участников</w:t>
      </w:r>
      <w:r>
        <w:rPr>
          <w:spacing w:val="58"/>
        </w:rPr>
        <w:t xml:space="preserve"> </w:t>
      </w:r>
      <w:bookmarkEnd w:id="4"/>
      <w:r>
        <w:rPr>
          <w:spacing w:val="-2"/>
        </w:rPr>
        <w:t>программы</w:t>
      </w:r>
    </w:p>
    <w:p w14:paraId="439B1F80">
      <w:pPr>
        <w:pStyle w:val="7"/>
        <w:spacing w:before="160" w:line="376" w:lineRule="auto"/>
        <w:ind w:right="133"/>
      </w:pPr>
      <w:r>
        <w:t>Участниками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 xml:space="preserve">могут быть дети </w:t>
      </w:r>
      <w:r>
        <w:rPr>
          <w:rFonts w:hint="default"/>
          <w:lang w:val="ru-RU"/>
        </w:rPr>
        <w:t>6,5</w:t>
      </w:r>
      <w:r>
        <w:t>–1</w:t>
      </w:r>
      <w:r>
        <w:rPr>
          <w:rFonts w:hint="default"/>
          <w:lang w:val="ru-RU"/>
        </w:rPr>
        <w:t>7</w:t>
      </w:r>
      <w:r>
        <w:rPr>
          <w:spacing w:val="-8"/>
        </w:rPr>
        <w:t xml:space="preserve"> </w:t>
      </w:r>
      <w:r>
        <w:t>лет, дифференцированные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 xml:space="preserve">возрастным </w:t>
      </w:r>
      <w:r>
        <w:rPr>
          <w:spacing w:val="-2"/>
        </w:rPr>
        <w:t>группам:</w:t>
      </w:r>
    </w:p>
    <w:p w14:paraId="24736C4B">
      <w:pPr>
        <w:pStyle w:val="7"/>
        <w:spacing w:before="0" w:line="376" w:lineRule="auto"/>
        <w:ind w:right="133"/>
      </w:pPr>
      <w:r>
        <w:t>7–10</w:t>
      </w:r>
      <w:r>
        <w:rPr>
          <w:spacing w:val="-6"/>
        </w:rPr>
        <w:t xml:space="preserve"> </w:t>
      </w:r>
      <w:r>
        <w:t>лет: знакомство</w:t>
      </w:r>
      <w:r>
        <w:rPr>
          <w:spacing w:val="40"/>
        </w:rPr>
        <w:t xml:space="preserve"> </w:t>
      </w:r>
      <w:r>
        <w:t>с традиционными</w:t>
      </w:r>
      <w:r>
        <w:rPr>
          <w:spacing w:val="40"/>
        </w:rPr>
        <w:t xml:space="preserve"> </w:t>
      </w:r>
      <w:r>
        <w:t>играми,</w:t>
      </w:r>
      <w:r>
        <w:rPr>
          <w:spacing w:val="40"/>
        </w:rPr>
        <w:t xml:space="preserve"> </w:t>
      </w:r>
      <w:r>
        <w:t>сказками</w:t>
      </w:r>
      <w:r>
        <w:rPr>
          <w:spacing w:val="40"/>
        </w:rPr>
        <w:t xml:space="preserve"> </w:t>
      </w:r>
      <w:r>
        <w:t>и ремёслами</w:t>
      </w:r>
      <w:r>
        <w:rPr>
          <w:spacing w:val="34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России через игровые</w:t>
      </w:r>
      <w:r>
        <w:rPr>
          <w:spacing w:val="40"/>
        </w:rPr>
        <w:t xml:space="preserve"> </w:t>
      </w:r>
      <w:r>
        <w:t>формы.</w:t>
      </w:r>
    </w:p>
    <w:p w14:paraId="18236C96">
      <w:pPr>
        <w:pStyle w:val="7"/>
        <w:spacing w:before="0" w:line="376" w:lineRule="auto"/>
        <w:ind w:right="483"/>
      </w:pPr>
      <w:r>
        <w:t>11–14</w:t>
      </w:r>
      <w:r>
        <w:rPr>
          <w:spacing w:val="-3"/>
        </w:rPr>
        <w:t xml:space="preserve"> </w:t>
      </w:r>
      <w:r>
        <w:t>лет: вовлечение</w:t>
      </w:r>
      <w:r>
        <w:rPr>
          <w:spacing w:val="40"/>
        </w:rPr>
        <w:t xml:space="preserve"> </w:t>
      </w:r>
      <w:r>
        <w:t>в исследовательскую</w:t>
      </w:r>
      <w:r>
        <w:rPr>
          <w:spacing w:val="40"/>
        </w:rPr>
        <w:t xml:space="preserve"> </w:t>
      </w:r>
      <w:r>
        <w:t>и творческую деятельность, изучение культурного</w:t>
      </w:r>
      <w:r>
        <w:rPr>
          <w:spacing w:val="40"/>
        </w:rPr>
        <w:t xml:space="preserve"> </w:t>
      </w:r>
      <w:r>
        <w:t>наследия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лидерских</w:t>
      </w:r>
      <w:r>
        <w:rPr>
          <w:spacing w:val="40"/>
        </w:rPr>
        <w:t xml:space="preserve"> </w:t>
      </w:r>
      <w:r>
        <w:t>качеств.</w:t>
      </w:r>
    </w:p>
    <w:p w14:paraId="01B9DE2E">
      <w:pPr>
        <w:pStyle w:val="7"/>
        <w:spacing w:after="0" w:line="376" w:lineRule="auto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3636CD98">
      <w:pPr>
        <w:pStyle w:val="7"/>
        <w:spacing w:before="82" w:line="376" w:lineRule="auto"/>
        <w:ind w:right="483"/>
      </w:pPr>
      <w:r>
        <w:t>15–17 лет: углублённое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многообразия</w:t>
      </w:r>
      <w:r>
        <w:rPr>
          <w:spacing w:val="40"/>
        </w:rPr>
        <w:t xml:space="preserve"> </w:t>
      </w:r>
      <w:r>
        <w:t>России через социально значимую</w:t>
      </w:r>
      <w:r>
        <w:rPr>
          <w:spacing w:val="40"/>
        </w:rPr>
        <w:t xml:space="preserve"> </w:t>
      </w:r>
      <w:r>
        <w:t>деятельность, реализацию</w:t>
      </w:r>
      <w:r>
        <w:rPr>
          <w:spacing w:val="40"/>
        </w:rPr>
        <w:t xml:space="preserve"> </w:t>
      </w:r>
      <w:r>
        <w:t>лидерского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подготовку</w:t>
      </w:r>
      <w:r>
        <w:rPr>
          <w:spacing w:val="31"/>
        </w:rPr>
        <w:t xml:space="preserve"> </w:t>
      </w:r>
      <w:r>
        <w:t xml:space="preserve">к гражданской </w:t>
      </w:r>
      <w:r>
        <w:rPr>
          <w:spacing w:val="-2"/>
        </w:rPr>
        <w:t>активности.</w:t>
      </w:r>
    </w:p>
    <w:p w14:paraId="5992BC9A">
      <w:pPr>
        <w:pStyle w:val="7"/>
        <w:spacing w:before="0" w:line="376" w:lineRule="auto"/>
        <w:ind w:right="133"/>
      </w:pPr>
      <w:r>
        <w:t>Для детей</w:t>
      </w:r>
      <w:r>
        <w:rPr>
          <w:spacing w:val="-5"/>
        </w:rPr>
        <w:t xml:space="preserve"> </w:t>
      </w:r>
      <w:r>
        <w:t>с ОВЗ предусмотрены</w:t>
      </w:r>
      <w:r>
        <w:rPr>
          <w:spacing w:val="40"/>
        </w:rPr>
        <w:t xml:space="preserve"> </w:t>
      </w:r>
      <w:r>
        <w:t>адаптированные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 учётом индивидуальных</w:t>
      </w:r>
      <w:r>
        <w:rPr>
          <w:spacing w:val="40"/>
        </w:rPr>
        <w:t xml:space="preserve"> </w:t>
      </w:r>
      <w:r>
        <w:t>возможностей.</w:t>
      </w:r>
    </w:p>
    <w:p w14:paraId="4A75B787">
      <w:pPr>
        <w:pStyle w:val="2"/>
        <w:spacing w:line="271" w:lineRule="exact"/>
      </w:pPr>
      <w:bookmarkStart w:id="5" w:name="_TOC_250014"/>
      <w:r>
        <w:t>ЦЕЛЕВЫЕ</w:t>
      </w:r>
      <w:r>
        <w:rPr>
          <w:spacing w:val="37"/>
        </w:rPr>
        <w:t xml:space="preserve"> </w:t>
      </w:r>
      <w:r>
        <w:t>ОРИЕНТИРЫ</w:t>
      </w:r>
      <w:r>
        <w:rPr>
          <w:spacing w:val="53"/>
          <w:w w:val="150"/>
        </w:rPr>
        <w:t xml:space="preserve"> </w:t>
      </w:r>
      <w:bookmarkEnd w:id="5"/>
      <w:r>
        <w:rPr>
          <w:spacing w:val="-2"/>
        </w:rPr>
        <w:t>ПРОГРАММЫ</w:t>
      </w:r>
    </w:p>
    <w:p w14:paraId="03AC71EF">
      <w:pPr>
        <w:pStyle w:val="3"/>
        <w:numPr>
          <w:ilvl w:val="1"/>
          <w:numId w:val="9"/>
        </w:numPr>
        <w:tabs>
          <w:tab w:val="left" w:pos="602"/>
        </w:tabs>
        <w:spacing w:before="160" w:after="0" w:line="240" w:lineRule="auto"/>
        <w:ind w:left="602" w:right="0" w:hanging="448"/>
        <w:jc w:val="left"/>
      </w:pPr>
      <w:bookmarkStart w:id="6" w:name="_TOC_250013"/>
      <w:r>
        <w:t>Цель</w:t>
      </w:r>
      <w:r>
        <w:rPr>
          <w:spacing w:val="24"/>
        </w:rPr>
        <w:t xml:space="preserve"> </w:t>
      </w:r>
      <w:r>
        <w:t>и</w:t>
      </w:r>
      <w:r>
        <w:rPr>
          <w:spacing w:val="11"/>
        </w:rPr>
        <w:t xml:space="preserve"> </w:t>
      </w:r>
      <w:bookmarkEnd w:id="6"/>
      <w:r>
        <w:rPr>
          <w:spacing w:val="-2"/>
        </w:rPr>
        <w:t>задачи</w:t>
      </w:r>
    </w:p>
    <w:p w14:paraId="0474273D">
      <w:pPr>
        <w:pStyle w:val="7"/>
        <w:spacing w:line="376" w:lineRule="auto"/>
        <w:ind w:right="265"/>
      </w:pPr>
      <w:r>
        <w:t>Цель: обеспечение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отдыха и оздоровления</w:t>
      </w:r>
      <w:r>
        <w:rPr>
          <w:spacing w:val="40"/>
        </w:rPr>
        <w:t xml:space="preserve"> </w:t>
      </w:r>
      <w:r>
        <w:t>детей в условиях</w:t>
      </w:r>
      <w:r>
        <w:rPr>
          <w:spacing w:val="40"/>
        </w:rPr>
        <w:t xml:space="preserve"> </w:t>
      </w:r>
      <w:r>
        <w:t>детского коллектива</w:t>
      </w:r>
      <w:r>
        <w:rPr>
          <w:spacing w:val="40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единых</w:t>
      </w:r>
      <w:r>
        <w:rPr>
          <w:spacing w:val="40"/>
        </w:rPr>
        <w:t xml:space="preserve"> </w:t>
      </w:r>
      <w:r>
        <w:t>подходов воспитательной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формирование российской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и создание условий</w:t>
      </w:r>
      <w:r>
        <w:rPr>
          <w:spacing w:val="40"/>
        </w:rPr>
        <w:t xml:space="preserve"> </w:t>
      </w:r>
      <w:r>
        <w:t>для успешной</w:t>
      </w:r>
      <w:r>
        <w:rPr>
          <w:spacing w:val="40"/>
        </w:rPr>
        <w:t xml:space="preserve"> </w:t>
      </w:r>
      <w:r>
        <w:t>самореализации каждого</w:t>
      </w:r>
      <w:r>
        <w:rPr>
          <w:spacing w:val="40"/>
        </w:rPr>
        <w:t xml:space="preserve"> </w:t>
      </w:r>
      <w:r>
        <w:t>ребенка.</w:t>
      </w:r>
    </w:p>
    <w:p w14:paraId="1A6BAE3E">
      <w:pPr>
        <w:spacing w:before="260"/>
        <w:ind w:left="15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Задачи:</w:t>
      </w:r>
    </w:p>
    <w:p w14:paraId="37141FD7">
      <w:pPr>
        <w:pStyle w:val="7"/>
        <w:spacing w:before="10"/>
        <w:ind w:left="0"/>
        <w:rPr>
          <w:rFonts w:ascii="Arial"/>
          <w:b/>
          <w:sz w:val="24"/>
        </w:rPr>
      </w:pPr>
    </w:p>
    <w:p w14:paraId="512B997F">
      <w:pPr>
        <w:pStyle w:val="4"/>
        <w:numPr>
          <w:ilvl w:val="2"/>
          <w:numId w:val="9"/>
        </w:numPr>
        <w:tabs>
          <w:tab w:val="left" w:pos="874"/>
        </w:tabs>
        <w:spacing w:before="0" w:after="0" w:line="240" w:lineRule="auto"/>
        <w:ind w:left="874" w:right="0" w:hanging="359"/>
        <w:jc w:val="left"/>
      </w:pPr>
      <w:r>
        <w:rPr>
          <w:spacing w:val="-2"/>
        </w:rPr>
        <w:t>Познавательные:</w:t>
      </w:r>
    </w:p>
    <w:p w14:paraId="723F77D5">
      <w:pPr>
        <w:pStyle w:val="11"/>
        <w:numPr>
          <w:ilvl w:val="3"/>
          <w:numId w:val="9"/>
        </w:numPr>
        <w:tabs>
          <w:tab w:val="left" w:pos="1595"/>
        </w:tabs>
        <w:spacing w:before="178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познакомить</w:t>
      </w:r>
      <w:r>
        <w:rPr>
          <w:spacing w:val="76"/>
          <w:sz w:val="25"/>
        </w:rPr>
        <w:t xml:space="preserve"> </w:t>
      </w:r>
      <w:r>
        <w:rPr>
          <w:sz w:val="25"/>
        </w:rPr>
        <w:t>детей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10"/>
          <w:sz w:val="25"/>
        </w:rPr>
        <w:t xml:space="preserve"> </w:t>
      </w:r>
      <w:r>
        <w:rPr>
          <w:sz w:val="25"/>
        </w:rPr>
        <w:t>традициями,</w:t>
      </w:r>
      <w:r>
        <w:rPr>
          <w:spacing w:val="69"/>
          <w:sz w:val="25"/>
        </w:rPr>
        <w:t xml:space="preserve"> </w:t>
      </w:r>
      <w:r>
        <w:rPr>
          <w:sz w:val="25"/>
        </w:rPr>
        <w:t>обычаями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11"/>
          <w:sz w:val="25"/>
        </w:rPr>
        <w:t xml:space="preserve"> </w:t>
      </w:r>
      <w:r>
        <w:rPr>
          <w:sz w:val="25"/>
        </w:rPr>
        <w:t>культурой</w:t>
      </w:r>
      <w:r>
        <w:rPr>
          <w:spacing w:val="57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27"/>
          <w:sz w:val="25"/>
        </w:rPr>
        <w:t xml:space="preserve"> </w:t>
      </w:r>
      <w:r>
        <w:rPr>
          <w:spacing w:val="-2"/>
          <w:sz w:val="25"/>
        </w:rPr>
        <w:t>России;</w:t>
      </w:r>
    </w:p>
    <w:p w14:paraId="6D34CD19">
      <w:pPr>
        <w:pStyle w:val="11"/>
        <w:numPr>
          <w:ilvl w:val="3"/>
          <w:numId w:val="9"/>
        </w:numPr>
        <w:tabs>
          <w:tab w:val="left" w:pos="1595"/>
        </w:tabs>
        <w:spacing w:before="145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расширить</w:t>
      </w:r>
      <w:r>
        <w:rPr>
          <w:spacing w:val="54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54"/>
          <w:sz w:val="25"/>
        </w:rPr>
        <w:t xml:space="preserve"> </w:t>
      </w:r>
      <w:r>
        <w:rPr>
          <w:sz w:val="25"/>
        </w:rPr>
        <w:t>о</w:t>
      </w:r>
      <w:r>
        <w:rPr>
          <w:spacing w:val="-5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37"/>
          <w:sz w:val="25"/>
        </w:rPr>
        <w:t xml:space="preserve"> </w:t>
      </w:r>
      <w:r>
        <w:rPr>
          <w:sz w:val="25"/>
        </w:rPr>
        <w:t>и географии</w:t>
      </w:r>
      <w:r>
        <w:rPr>
          <w:spacing w:val="25"/>
          <w:sz w:val="25"/>
        </w:rPr>
        <w:t xml:space="preserve"> </w:t>
      </w:r>
      <w:r>
        <w:rPr>
          <w:spacing w:val="-2"/>
          <w:sz w:val="25"/>
        </w:rPr>
        <w:t>страны.</w:t>
      </w:r>
    </w:p>
    <w:p w14:paraId="650493D3">
      <w:pPr>
        <w:pStyle w:val="4"/>
        <w:numPr>
          <w:ilvl w:val="2"/>
          <w:numId w:val="9"/>
        </w:numPr>
        <w:tabs>
          <w:tab w:val="left" w:pos="874"/>
        </w:tabs>
        <w:spacing w:before="145" w:after="0" w:line="240" w:lineRule="auto"/>
        <w:ind w:left="874" w:right="0" w:hanging="359"/>
        <w:jc w:val="left"/>
      </w:pPr>
      <w:r>
        <w:rPr>
          <w:spacing w:val="-2"/>
        </w:rPr>
        <w:t>Развивающие:</w:t>
      </w:r>
    </w:p>
    <w:p w14:paraId="091779DF">
      <w:pPr>
        <w:pStyle w:val="11"/>
        <w:numPr>
          <w:ilvl w:val="3"/>
          <w:numId w:val="9"/>
        </w:numPr>
        <w:tabs>
          <w:tab w:val="left" w:pos="1595"/>
        </w:tabs>
        <w:spacing w:before="178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развить</w:t>
      </w:r>
      <w:r>
        <w:rPr>
          <w:spacing w:val="49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32"/>
          <w:sz w:val="25"/>
        </w:rPr>
        <w:t xml:space="preserve"> </w:t>
      </w:r>
      <w:r>
        <w:rPr>
          <w:sz w:val="25"/>
        </w:rPr>
        <w:t>командной</w:t>
      </w:r>
      <w:r>
        <w:rPr>
          <w:spacing w:val="45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14"/>
          <w:sz w:val="25"/>
        </w:rPr>
        <w:t xml:space="preserve"> </w:t>
      </w:r>
      <w:r>
        <w:rPr>
          <w:sz w:val="25"/>
        </w:rPr>
        <w:t>и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взаимопомощи;</w:t>
      </w:r>
    </w:p>
    <w:p w14:paraId="15A30821">
      <w:pPr>
        <w:pStyle w:val="11"/>
        <w:numPr>
          <w:ilvl w:val="3"/>
          <w:numId w:val="9"/>
        </w:numPr>
        <w:tabs>
          <w:tab w:val="left" w:pos="1595"/>
        </w:tabs>
        <w:spacing w:before="160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стимулировать</w:t>
      </w:r>
      <w:r>
        <w:rPr>
          <w:spacing w:val="69"/>
          <w:sz w:val="25"/>
        </w:rPr>
        <w:t xml:space="preserve"> </w:t>
      </w:r>
      <w:r>
        <w:rPr>
          <w:sz w:val="25"/>
        </w:rPr>
        <w:t>творческую</w:t>
      </w:r>
      <w:r>
        <w:rPr>
          <w:spacing w:val="26"/>
          <w:sz w:val="25"/>
        </w:rPr>
        <w:t xml:space="preserve"> </w:t>
      </w:r>
      <w:r>
        <w:rPr>
          <w:sz w:val="25"/>
        </w:rPr>
        <w:t>активность</w:t>
      </w:r>
      <w:r>
        <w:rPr>
          <w:spacing w:val="55"/>
          <w:sz w:val="25"/>
        </w:rPr>
        <w:t xml:space="preserve"> </w:t>
      </w:r>
      <w:r>
        <w:rPr>
          <w:sz w:val="25"/>
        </w:rPr>
        <w:t>и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самовыражение;</w:t>
      </w:r>
    </w:p>
    <w:p w14:paraId="2AE20B8C">
      <w:pPr>
        <w:pStyle w:val="11"/>
        <w:numPr>
          <w:ilvl w:val="3"/>
          <w:numId w:val="9"/>
        </w:numPr>
        <w:tabs>
          <w:tab w:val="left" w:pos="1595"/>
        </w:tabs>
        <w:spacing w:before="160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укрепить</w:t>
      </w:r>
      <w:r>
        <w:rPr>
          <w:spacing w:val="60"/>
          <w:w w:val="150"/>
          <w:sz w:val="25"/>
        </w:rPr>
        <w:t xml:space="preserve"> </w:t>
      </w:r>
      <w:r>
        <w:rPr>
          <w:sz w:val="25"/>
        </w:rPr>
        <w:t>здоровье</w:t>
      </w:r>
      <w:r>
        <w:rPr>
          <w:spacing w:val="13"/>
          <w:sz w:val="25"/>
        </w:rPr>
        <w:t xml:space="preserve"> </w:t>
      </w:r>
      <w:r>
        <w:rPr>
          <w:sz w:val="25"/>
        </w:rPr>
        <w:t>через</w:t>
      </w:r>
      <w:r>
        <w:rPr>
          <w:spacing w:val="9"/>
          <w:sz w:val="25"/>
        </w:rPr>
        <w:t xml:space="preserve"> </w:t>
      </w:r>
      <w:r>
        <w:rPr>
          <w:sz w:val="25"/>
        </w:rPr>
        <w:t>спортивно-оздоровительные</w:t>
      </w:r>
      <w:r>
        <w:rPr>
          <w:spacing w:val="64"/>
          <w:w w:val="150"/>
          <w:sz w:val="25"/>
        </w:rPr>
        <w:t xml:space="preserve"> </w:t>
      </w:r>
      <w:r>
        <w:rPr>
          <w:spacing w:val="-2"/>
          <w:sz w:val="25"/>
        </w:rPr>
        <w:t>мероприятия.</w:t>
      </w:r>
    </w:p>
    <w:p w14:paraId="7C0C1280">
      <w:pPr>
        <w:pStyle w:val="4"/>
        <w:numPr>
          <w:ilvl w:val="2"/>
          <w:numId w:val="9"/>
        </w:numPr>
        <w:tabs>
          <w:tab w:val="left" w:pos="874"/>
        </w:tabs>
        <w:spacing w:before="145" w:after="0" w:line="240" w:lineRule="auto"/>
        <w:ind w:left="874" w:right="0" w:hanging="359"/>
        <w:jc w:val="left"/>
      </w:pPr>
      <w:r>
        <w:rPr>
          <w:spacing w:val="-2"/>
        </w:rPr>
        <w:t>Воспитательные:</w:t>
      </w:r>
    </w:p>
    <w:p w14:paraId="3CBF811E">
      <w:pPr>
        <w:pStyle w:val="11"/>
        <w:numPr>
          <w:ilvl w:val="3"/>
          <w:numId w:val="9"/>
        </w:numPr>
        <w:tabs>
          <w:tab w:val="left" w:pos="1595"/>
        </w:tabs>
        <w:spacing w:before="178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воспитать</w:t>
      </w:r>
      <w:r>
        <w:rPr>
          <w:spacing w:val="65"/>
          <w:sz w:val="25"/>
        </w:rPr>
        <w:t xml:space="preserve"> </w:t>
      </w:r>
      <w:r>
        <w:rPr>
          <w:sz w:val="25"/>
        </w:rPr>
        <w:t>чувство</w:t>
      </w:r>
      <w:r>
        <w:rPr>
          <w:spacing w:val="22"/>
          <w:sz w:val="25"/>
        </w:rPr>
        <w:t xml:space="preserve"> </w:t>
      </w:r>
      <w:r>
        <w:rPr>
          <w:sz w:val="25"/>
        </w:rPr>
        <w:t>гордости</w:t>
      </w:r>
      <w:r>
        <w:rPr>
          <w:spacing w:val="13"/>
          <w:sz w:val="25"/>
        </w:rPr>
        <w:t xml:space="preserve"> </w:t>
      </w:r>
      <w:r>
        <w:rPr>
          <w:sz w:val="25"/>
        </w:rPr>
        <w:t>за</w:t>
      </w:r>
      <w:r>
        <w:rPr>
          <w:spacing w:val="7"/>
          <w:sz w:val="25"/>
        </w:rPr>
        <w:t xml:space="preserve"> </w:t>
      </w:r>
      <w:r>
        <w:rPr>
          <w:sz w:val="25"/>
        </w:rPr>
        <w:t>многонациональную</w:t>
      </w:r>
      <w:r>
        <w:rPr>
          <w:spacing w:val="67"/>
          <w:w w:val="150"/>
          <w:sz w:val="25"/>
        </w:rPr>
        <w:t xml:space="preserve"> </w:t>
      </w:r>
      <w:r>
        <w:rPr>
          <w:spacing w:val="-2"/>
          <w:sz w:val="25"/>
        </w:rPr>
        <w:t>Родину;</w:t>
      </w:r>
    </w:p>
    <w:p w14:paraId="7B49475A">
      <w:pPr>
        <w:pStyle w:val="11"/>
        <w:numPr>
          <w:ilvl w:val="3"/>
          <w:numId w:val="9"/>
        </w:numPr>
        <w:tabs>
          <w:tab w:val="left" w:pos="1595"/>
        </w:tabs>
        <w:spacing w:before="159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сформировать</w:t>
      </w:r>
      <w:r>
        <w:rPr>
          <w:spacing w:val="48"/>
          <w:sz w:val="25"/>
        </w:rPr>
        <w:t xml:space="preserve"> </w:t>
      </w:r>
      <w:r>
        <w:rPr>
          <w:sz w:val="25"/>
        </w:rPr>
        <w:t>толерантное</w:t>
      </w:r>
      <w:r>
        <w:rPr>
          <w:spacing w:val="50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5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представителям</w:t>
      </w:r>
      <w:r>
        <w:rPr>
          <w:spacing w:val="62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этносов;</w:t>
      </w:r>
    </w:p>
    <w:p w14:paraId="46BCD3A7">
      <w:pPr>
        <w:pStyle w:val="11"/>
        <w:numPr>
          <w:ilvl w:val="3"/>
          <w:numId w:val="9"/>
        </w:numPr>
        <w:tabs>
          <w:tab w:val="left" w:pos="1595"/>
        </w:tabs>
        <w:spacing w:before="160" w:after="0" w:line="240" w:lineRule="auto"/>
        <w:ind w:left="1595" w:right="0" w:hanging="359"/>
        <w:jc w:val="left"/>
        <w:rPr>
          <w:sz w:val="25"/>
        </w:rPr>
      </w:pPr>
      <w:r>
        <w:rPr>
          <w:sz w:val="25"/>
        </w:rPr>
        <w:t>развить</w:t>
      </w:r>
      <w:r>
        <w:rPr>
          <w:spacing w:val="40"/>
          <w:sz w:val="25"/>
        </w:rPr>
        <w:t xml:space="preserve"> </w:t>
      </w:r>
      <w:r>
        <w:rPr>
          <w:sz w:val="25"/>
        </w:rPr>
        <w:t>эмпатию</w:t>
      </w:r>
      <w:r>
        <w:rPr>
          <w:spacing w:val="41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36"/>
          <w:sz w:val="25"/>
        </w:rPr>
        <w:t xml:space="preserve"> </w:t>
      </w:r>
      <w:r>
        <w:rPr>
          <w:sz w:val="25"/>
        </w:rPr>
        <w:t>конструктивного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общения.</w:t>
      </w:r>
    </w:p>
    <w:p w14:paraId="32C49EB1">
      <w:pPr>
        <w:pStyle w:val="7"/>
        <w:spacing w:before="143"/>
        <w:ind w:left="0"/>
      </w:pPr>
    </w:p>
    <w:p w14:paraId="05F6DF0E">
      <w:pPr>
        <w:pStyle w:val="3"/>
        <w:numPr>
          <w:ilvl w:val="1"/>
          <w:numId w:val="9"/>
        </w:numPr>
        <w:tabs>
          <w:tab w:val="left" w:pos="604"/>
        </w:tabs>
        <w:spacing w:before="1" w:after="0" w:line="240" w:lineRule="auto"/>
        <w:ind w:left="604" w:right="0" w:hanging="450"/>
        <w:jc w:val="left"/>
      </w:pPr>
      <w:bookmarkStart w:id="7" w:name="_TOC_250012"/>
      <w:r>
        <w:t>Прогнозируемые</w:t>
      </w:r>
      <w:r>
        <w:rPr>
          <w:spacing w:val="78"/>
        </w:rPr>
        <w:t xml:space="preserve"> </w:t>
      </w:r>
      <w:bookmarkEnd w:id="7"/>
      <w:r>
        <w:rPr>
          <w:spacing w:val="-2"/>
        </w:rPr>
        <w:t>результаты</w:t>
      </w:r>
    </w:p>
    <w:p w14:paraId="50E384D9">
      <w:pPr>
        <w:pStyle w:val="7"/>
        <w:spacing w:before="130"/>
        <w:ind w:left="0"/>
        <w:rPr>
          <w:b/>
        </w:rPr>
      </w:pPr>
    </w:p>
    <w:p w14:paraId="4E329E8E">
      <w:pPr>
        <w:pStyle w:val="4"/>
        <w:ind w:firstLine="0"/>
      </w:pPr>
      <w:r>
        <w:rPr>
          <w:spacing w:val="-2"/>
        </w:rPr>
        <w:t>Метапредметные:</w:t>
      </w:r>
    </w:p>
    <w:p w14:paraId="12B7076B">
      <w:pPr>
        <w:pStyle w:val="7"/>
        <w:spacing w:before="175"/>
        <w:ind w:left="0"/>
        <w:rPr>
          <w:b/>
          <w:i/>
        </w:rPr>
      </w:pPr>
    </w:p>
    <w:p w14:paraId="0D8FBCA6">
      <w:pPr>
        <w:pStyle w:val="11"/>
        <w:numPr>
          <w:ilvl w:val="0"/>
          <w:numId w:val="10"/>
        </w:numPr>
        <w:tabs>
          <w:tab w:val="left" w:pos="875"/>
        </w:tabs>
        <w:spacing w:before="1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умение</w:t>
      </w:r>
      <w:r>
        <w:rPr>
          <w:spacing w:val="44"/>
          <w:sz w:val="25"/>
        </w:rPr>
        <w:t xml:space="preserve"> </w:t>
      </w:r>
      <w:r>
        <w:rPr>
          <w:sz w:val="25"/>
        </w:rPr>
        <w:t>планировать</w:t>
      </w:r>
      <w:r>
        <w:rPr>
          <w:spacing w:val="71"/>
          <w:sz w:val="25"/>
        </w:rPr>
        <w:t xml:space="preserve"> </w:t>
      </w:r>
      <w:r>
        <w:rPr>
          <w:sz w:val="25"/>
        </w:rPr>
        <w:t>деятельность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7"/>
          <w:sz w:val="25"/>
        </w:rPr>
        <w:t xml:space="preserve"> </w:t>
      </w:r>
      <w:r>
        <w:rPr>
          <w:sz w:val="25"/>
        </w:rPr>
        <w:t>распределять</w:t>
      </w:r>
      <w:r>
        <w:rPr>
          <w:spacing w:val="42"/>
          <w:sz w:val="25"/>
        </w:rPr>
        <w:t xml:space="preserve"> </w:t>
      </w:r>
      <w:r>
        <w:rPr>
          <w:sz w:val="25"/>
        </w:rPr>
        <w:t>роли</w:t>
      </w:r>
      <w:r>
        <w:rPr>
          <w:spacing w:val="22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команде;</w:t>
      </w:r>
    </w:p>
    <w:p w14:paraId="16C9EC23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навыки</w:t>
      </w:r>
      <w:r>
        <w:rPr>
          <w:spacing w:val="43"/>
          <w:sz w:val="25"/>
        </w:rPr>
        <w:t xml:space="preserve"> </w:t>
      </w:r>
      <w:r>
        <w:rPr>
          <w:sz w:val="25"/>
        </w:rPr>
        <w:t>публичного</w:t>
      </w:r>
      <w:r>
        <w:rPr>
          <w:spacing w:val="52"/>
          <w:sz w:val="25"/>
        </w:rPr>
        <w:t xml:space="preserve"> </w:t>
      </w:r>
      <w:r>
        <w:rPr>
          <w:sz w:val="25"/>
        </w:rPr>
        <w:t>представления</w:t>
      </w:r>
      <w:r>
        <w:rPr>
          <w:spacing w:val="61"/>
          <w:sz w:val="25"/>
        </w:rPr>
        <w:t xml:space="preserve"> </w:t>
      </w:r>
      <w:r>
        <w:rPr>
          <w:sz w:val="25"/>
        </w:rPr>
        <w:t>результатов</w:t>
      </w:r>
      <w:r>
        <w:rPr>
          <w:spacing w:val="44"/>
          <w:sz w:val="25"/>
        </w:rPr>
        <w:t xml:space="preserve"> </w:t>
      </w:r>
      <w:r>
        <w:rPr>
          <w:sz w:val="25"/>
        </w:rPr>
        <w:t>(защита</w:t>
      </w:r>
      <w:r>
        <w:rPr>
          <w:spacing w:val="24"/>
          <w:sz w:val="25"/>
        </w:rPr>
        <w:t xml:space="preserve"> </w:t>
      </w:r>
      <w:r>
        <w:rPr>
          <w:sz w:val="25"/>
        </w:rPr>
        <w:t>проектов,</w:t>
      </w:r>
      <w:r>
        <w:rPr>
          <w:spacing w:val="27"/>
          <w:sz w:val="25"/>
        </w:rPr>
        <w:t xml:space="preserve"> </w:t>
      </w:r>
      <w:r>
        <w:rPr>
          <w:spacing w:val="-2"/>
          <w:sz w:val="25"/>
        </w:rPr>
        <w:t>выступления);</w:t>
      </w:r>
    </w:p>
    <w:p w14:paraId="33372F70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способность</w:t>
      </w:r>
      <w:r>
        <w:rPr>
          <w:spacing w:val="23"/>
          <w:sz w:val="25"/>
        </w:rPr>
        <w:t xml:space="preserve"> </w:t>
      </w:r>
      <w:r>
        <w:rPr>
          <w:sz w:val="25"/>
        </w:rPr>
        <w:t>к</w:t>
      </w:r>
      <w:r>
        <w:rPr>
          <w:spacing w:val="17"/>
          <w:sz w:val="25"/>
        </w:rPr>
        <w:t xml:space="preserve"> </w:t>
      </w:r>
      <w:r>
        <w:rPr>
          <w:sz w:val="25"/>
        </w:rPr>
        <w:t>рефлексии</w:t>
      </w:r>
      <w:r>
        <w:rPr>
          <w:spacing w:val="51"/>
          <w:sz w:val="25"/>
        </w:rPr>
        <w:t xml:space="preserve"> </w:t>
      </w:r>
      <w:r>
        <w:rPr>
          <w:sz w:val="25"/>
        </w:rPr>
        <w:t>и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самооценке.</w:t>
      </w:r>
    </w:p>
    <w:p w14:paraId="21C53B6A">
      <w:pPr>
        <w:pStyle w:val="7"/>
        <w:spacing w:before="145"/>
        <w:ind w:left="0"/>
      </w:pPr>
    </w:p>
    <w:p w14:paraId="70B13442">
      <w:pPr>
        <w:pStyle w:val="4"/>
        <w:ind w:firstLine="0"/>
      </w:pPr>
      <w:r>
        <w:rPr>
          <w:spacing w:val="-2"/>
        </w:rPr>
        <w:t>Предметные:</w:t>
      </w:r>
    </w:p>
    <w:p w14:paraId="452A5C15">
      <w:pPr>
        <w:pStyle w:val="4"/>
        <w:spacing w:after="0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774AED98">
      <w:pPr>
        <w:pStyle w:val="11"/>
        <w:numPr>
          <w:ilvl w:val="0"/>
          <w:numId w:val="10"/>
        </w:numPr>
        <w:tabs>
          <w:tab w:val="left" w:pos="875"/>
        </w:tabs>
        <w:spacing w:before="82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расширение</w:t>
      </w:r>
      <w:r>
        <w:rPr>
          <w:spacing w:val="58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51"/>
          <w:sz w:val="25"/>
        </w:rPr>
        <w:t xml:space="preserve"> </w:t>
      </w:r>
      <w:r>
        <w:rPr>
          <w:sz w:val="25"/>
        </w:rPr>
        <w:t>о</w:t>
      </w:r>
      <w:r>
        <w:rPr>
          <w:spacing w:val="-5"/>
          <w:sz w:val="25"/>
        </w:rPr>
        <w:t xml:space="preserve"> </w:t>
      </w:r>
      <w:r>
        <w:rPr>
          <w:sz w:val="25"/>
        </w:rPr>
        <w:t>культуре,</w:t>
      </w:r>
      <w:r>
        <w:rPr>
          <w:spacing w:val="36"/>
          <w:sz w:val="25"/>
        </w:rPr>
        <w:t xml:space="preserve"> </w:t>
      </w:r>
      <w:r>
        <w:rPr>
          <w:sz w:val="25"/>
        </w:rPr>
        <w:t>традициях</w:t>
      </w:r>
      <w:r>
        <w:rPr>
          <w:spacing w:val="47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39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23"/>
          <w:sz w:val="25"/>
        </w:rPr>
        <w:t xml:space="preserve"> </w:t>
      </w:r>
      <w:r>
        <w:rPr>
          <w:spacing w:val="-2"/>
          <w:sz w:val="25"/>
        </w:rPr>
        <w:t>России;</w:t>
      </w:r>
    </w:p>
    <w:p w14:paraId="76F2F135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освоение</w:t>
      </w:r>
      <w:r>
        <w:rPr>
          <w:spacing w:val="32"/>
          <w:sz w:val="25"/>
        </w:rPr>
        <w:t xml:space="preserve"> </w:t>
      </w:r>
      <w:r>
        <w:rPr>
          <w:sz w:val="25"/>
        </w:rPr>
        <w:t>техник</w:t>
      </w:r>
      <w:r>
        <w:rPr>
          <w:spacing w:val="53"/>
          <w:sz w:val="25"/>
        </w:rPr>
        <w:t xml:space="preserve"> </w:t>
      </w:r>
      <w:r>
        <w:rPr>
          <w:sz w:val="25"/>
        </w:rPr>
        <w:t>декоративно-прикладного</w:t>
      </w:r>
      <w:r>
        <w:rPr>
          <w:spacing w:val="64"/>
          <w:sz w:val="25"/>
        </w:rPr>
        <w:t xml:space="preserve"> </w:t>
      </w:r>
      <w:r>
        <w:rPr>
          <w:sz w:val="25"/>
        </w:rPr>
        <w:t>творчества,</w:t>
      </w:r>
      <w:r>
        <w:rPr>
          <w:spacing w:val="36"/>
          <w:sz w:val="25"/>
        </w:rPr>
        <w:t xml:space="preserve"> </w:t>
      </w:r>
      <w:r>
        <w:rPr>
          <w:sz w:val="25"/>
        </w:rPr>
        <w:t>народных</w:t>
      </w:r>
      <w:r>
        <w:rPr>
          <w:spacing w:val="64"/>
          <w:sz w:val="25"/>
        </w:rPr>
        <w:t xml:space="preserve"> </w:t>
      </w:r>
      <w:r>
        <w:rPr>
          <w:sz w:val="25"/>
        </w:rPr>
        <w:t>игр</w:t>
      </w:r>
      <w:r>
        <w:rPr>
          <w:spacing w:val="20"/>
          <w:sz w:val="25"/>
        </w:rPr>
        <w:t xml:space="preserve"> </w:t>
      </w:r>
      <w:r>
        <w:rPr>
          <w:sz w:val="25"/>
        </w:rPr>
        <w:t>и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танцев.</w:t>
      </w:r>
    </w:p>
    <w:p w14:paraId="326F78EE">
      <w:pPr>
        <w:pStyle w:val="7"/>
        <w:spacing w:before="131"/>
        <w:ind w:left="0"/>
      </w:pPr>
    </w:p>
    <w:p w14:paraId="6FCF23C9">
      <w:pPr>
        <w:pStyle w:val="4"/>
        <w:ind w:firstLine="0"/>
      </w:pPr>
      <w:r>
        <w:rPr>
          <w:spacing w:val="-2"/>
        </w:rPr>
        <w:t>Личностные:</w:t>
      </w:r>
    </w:p>
    <w:p w14:paraId="62DE384A">
      <w:pPr>
        <w:pStyle w:val="7"/>
        <w:spacing w:before="175"/>
        <w:ind w:left="0"/>
        <w:rPr>
          <w:b/>
          <w:i/>
        </w:rPr>
      </w:pPr>
    </w:p>
    <w:p w14:paraId="4AE3A2AF">
      <w:pPr>
        <w:pStyle w:val="11"/>
        <w:numPr>
          <w:ilvl w:val="0"/>
          <w:numId w:val="10"/>
        </w:numPr>
        <w:tabs>
          <w:tab w:val="left" w:pos="875"/>
        </w:tabs>
        <w:spacing w:before="0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сформированность</w:t>
      </w:r>
      <w:r>
        <w:rPr>
          <w:spacing w:val="60"/>
          <w:w w:val="150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26"/>
          <w:sz w:val="25"/>
        </w:rPr>
        <w:t xml:space="preserve"> </w:t>
      </w:r>
      <w:r>
        <w:rPr>
          <w:sz w:val="25"/>
        </w:rPr>
        <w:t>гражданской</w:t>
      </w:r>
      <w:r>
        <w:rPr>
          <w:spacing w:val="56"/>
          <w:sz w:val="25"/>
        </w:rPr>
        <w:t xml:space="preserve"> </w:t>
      </w:r>
      <w:r>
        <w:rPr>
          <w:spacing w:val="-2"/>
          <w:sz w:val="25"/>
        </w:rPr>
        <w:t>идентичности;</w:t>
      </w:r>
    </w:p>
    <w:p w14:paraId="04837D7F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осознание</w:t>
      </w:r>
      <w:r>
        <w:rPr>
          <w:spacing w:val="42"/>
          <w:sz w:val="25"/>
        </w:rPr>
        <w:t xml:space="preserve"> </w:t>
      </w:r>
      <w:r>
        <w:rPr>
          <w:sz w:val="25"/>
        </w:rPr>
        <w:t>ценности</w:t>
      </w:r>
      <w:r>
        <w:rPr>
          <w:spacing w:val="63"/>
          <w:sz w:val="25"/>
        </w:rPr>
        <w:t xml:space="preserve"> </w:t>
      </w:r>
      <w:r>
        <w:rPr>
          <w:sz w:val="25"/>
        </w:rPr>
        <w:t>единства</w:t>
      </w:r>
      <w:r>
        <w:rPr>
          <w:spacing w:val="28"/>
          <w:sz w:val="25"/>
        </w:rPr>
        <w:t xml:space="preserve"> </w:t>
      </w:r>
      <w:r>
        <w:rPr>
          <w:sz w:val="25"/>
        </w:rPr>
        <w:t>и</w:t>
      </w:r>
      <w:r>
        <w:rPr>
          <w:spacing w:val="7"/>
          <w:sz w:val="25"/>
        </w:rPr>
        <w:t xml:space="preserve"> </w:t>
      </w:r>
      <w:r>
        <w:rPr>
          <w:sz w:val="25"/>
        </w:rPr>
        <w:t>многообразия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культур;</w:t>
      </w:r>
    </w:p>
    <w:p w14:paraId="29F58078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наличие</w:t>
      </w:r>
      <w:r>
        <w:rPr>
          <w:spacing w:val="67"/>
          <w:sz w:val="25"/>
        </w:rPr>
        <w:t xml:space="preserve"> </w:t>
      </w:r>
      <w:r>
        <w:rPr>
          <w:sz w:val="25"/>
        </w:rPr>
        <w:t>мотивации</w:t>
      </w:r>
      <w:r>
        <w:rPr>
          <w:spacing w:val="60"/>
          <w:sz w:val="25"/>
        </w:rPr>
        <w:t xml:space="preserve"> </w:t>
      </w:r>
      <w:r>
        <w:rPr>
          <w:sz w:val="25"/>
        </w:rPr>
        <w:t>к</w:t>
      </w:r>
      <w:r>
        <w:rPr>
          <w:spacing w:val="-11"/>
          <w:sz w:val="25"/>
        </w:rPr>
        <w:t xml:space="preserve"> </w:t>
      </w:r>
      <w:r>
        <w:rPr>
          <w:sz w:val="25"/>
        </w:rPr>
        <w:t>познанию</w:t>
      </w:r>
      <w:r>
        <w:rPr>
          <w:spacing w:val="65"/>
          <w:sz w:val="25"/>
        </w:rPr>
        <w:t xml:space="preserve"> </w:t>
      </w:r>
      <w:r>
        <w:rPr>
          <w:sz w:val="25"/>
        </w:rPr>
        <w:t>и</w:t>
      </w:r>
      <w:r>
        <w:rPr>
          <w:spacing w:val="5"/>
          <w:sz w:val="25"/>
        </w:rPr>
        <w:t xml:space="preserve"> </w:t>
      </w:r>
      <w:r>
        <w:rPr>
          <w:sz w:val="25"/>
        </w:rPr>
        <w:t>творческому</w:t>
      </w:r>
      <w:r>
        <w:rPr>
          <w:spacing w:val="-2"/>
          <w:sz w:val="25"/>
        </w:rPr>
        <w:t xml:space="preserve"> труду;</w:t>
      </w:r>
    </w:p>
    <w:p w14:paraId="14A1844C">
      <w:pPr>
        <w:pStyle w:val="11"/>
        <w:numPr>
          <w:ilvl w:val="0"/>
          <w:numId w:val="10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укрепление</w:t>
      </w:r>
      <w:r>
        <w:rPr>
          <w:spacing w:val="72"/>
          <w:sz w:val="25"/>
        </w:rPr>
        <w:t xml:space="preserve"> </w:t>
      </w:r>
      <w:r>
        <w:rPr>
          <w:sz w:val="25"/>
        </w:rPr>
        <w:t>физического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здоровья.</w:t>
      </w:r>
    </w:p>
    <w:p w14:paraId="43F054F3">
      <w:pPr>
        <w:pStyle w:val="7"/>
        <w:spacing w:before="146"/>
        <w:ind w:left="0"/>
      </w:pPr>
    </w:p>
    <w:p w14:paraId="15011D15">
      <w:pPr>
        <w:pStyle w:val="2"/>
      </w:pPr>
      <w:bookmarkStart w:id="8" w:name="_TOC_250011"/>
      <w:r>
        <w:t>МЕХАНИЗМ</w:t>
      </w:r>
      <w:r>
        <w:rPr>
          <w:spacing w:val="64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bookmarkEnd w:id="8"/>
      <w:r>
        <w:rPr>
          <w:spacing w:val="-2"/>
        </w:rPr>
        <w:t>ПРОГРАММЫ</w:t>
      </w:r>
    </w:p>
    <w:p w14:paraId="4D708E9E">
      <w:pPr>
        <w:pStyle w:val="3"/>
        <w:numPr>
          <w:ilvl w:val="1"/>
          <w:numId w:val="11"/>
        </w:numPr>
        <w:tabs>
          <w:tab w:val="left" w:pos="602"/>
        </w:tabs>
        <w:spacing w:before="163" w:after="0" w:line="240" w:lineRule="auto"/>
        <w:ind w:left="602" w:right="0" w:hanging="448"/>
        <w:jc w:val="left"/>
      </w:pPr>
      <w:bookmarkStart w:id="9" w:name="_TOC_250010"/>
      <w:r>
        <w:t>Структура</w:t>
      </w:r>
      <w:r>
        <w:rPr>
          <w:spacing w:val="65"/>
          <w:w w:val="150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bookmarkEnd w:id="9"/>
      <w:r>
        <w:rPr>
          <w:spacing w:val="-2"/>
        </w:rPr>
        <w:t>программы</w:t>
      </w:r>
    </w:p>
    <w:p w14:paraId="3F91A85A">
      <w:pPr>
        <w:pStyle w:val="7"/>
        <w:spacing w:line="367" w:lineRule="auto"/>
        <w:ind w:right="133"/>
      </w:pPr>
      <w:r>
        <w:t>Программа построена</w:t>
      </w:r>
      <w:r>
        <w:rPr>
          <w:spacing w:val="40"/>
        </w:rPr>
        <w:t xml:space="preserve"> </w:t>
      </w:r>
      <w:r>
        <w:t>вокруг концепции</w:t>
      </w:r>
      <w:r>
        <w:rPr>
          <w:spacing w:val="40"/>
        </w:rPr>
        <w:t xml:space="preserve"> </w:t>
      </w:r>
      <w:r>
        <w:t>«Семи лучей „Знака</w:t>
      </w:r>
      <w:r>
        <w:rPr>
          <w:spacing w:val="40"/>
        </w:rPr>
        <w:t xml:space="preserve"> </w:t>
      </w:r>
      <w:r>
        <w:t>единства“»</w:t>
      </w:r>
      <w:r>
        <w:rPr>
          <w:spacing w:val="40"/>
        </w:rPr>
        <w:t xml:space="preserve"> </w:t>
      </w:r>
      <w:r>
        <w:t>— тематических направлений,</w:t>
      </w:r>
      <w:r>
        <w:rPr>
          <w:spacing w:val="40"/>
        </w:rPr>
        <w:t xml:space="preserve"> </w:t>
      </w:r>
      <w:r>
        <w:t>каждое из которых раскрывает</w:t>
      </w:r>
      <w:r>
        <w:rPr>
          <w:spacing w:val="40"/>
        </w:rPr>
        <w:t xml:space="preserve"> </w:t>
      </w:r>
      <w:r>
        <w:t>один из аспектов межнационального</w:t>
      </w:r>
      <w:r>
        <w:rPr>
          <w:spacing w:val="40"/>
        </w:rPr>
        <w:t xml:space="preserve"> </w:t>
      </w:r>
      <w:r>
        <w:t>единства</w:t>
      </w:r>
      <w:r>
        <w:rPr>
          <w:spacing w:val="31"/>
        </w:rPr>
        <w:t xml:space="preserve"> </w:t>
      </w:r>
      <w:r>
        <w:t>и духовно</w:t>
      </w:r>
      <w:r>
        <w:rPr>
          <w:rFonts w:ascii="Yu Gothic UI" w:hAnsi="Yu Gothic UI"/>
        </w:rPr>
        <w:t>‑</w:t>
      </w:r>
      <w:r>
        <w:t>нравственных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в Календарном</w:t>
      </w:r>
      <w:r>
        <w:rPr>
          <w:spacing w:val="40"/>
        </w:rPr>
        <w:t xml:space="preserve"> </w:t>
      </w:r>
      <w:r>
        <w:t>плане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</w:p>
    <w:p w14:paraId="3559736B">
      <w:pPr>
        <w:pStyle w:val="11"/>
        <w:numPr>
          <w:ilvl w:val="1"/>
          <w:numId w:val="11"/>
        </w:numPr>
        <w:tabs>
          <w:tab w:val="left" w:pos="602"/>
        </w:tabs>
        <w:spacing w:before="6" w:after="0" w:line="376" w:lineRule="auto"/>
        <w:ind w:left="154" w:right="6093" w:firstLine="0"/>
        <w:jc w:val="left"/>
        <w:rPr>
          <w:b/>
          <w:sz w:val="25"/>
        </w:rPr>
      </w:pPr>
      <w:r>
        <w:rPr>
          <w:b/>
          <w:sz w:val="25"/>
        </w:rPr>
        <w:t xml:space="preserve">Система детского самоуправления </w:t>
      </w:r>
      <w:r>
        <w:rPr>
          <w:b/>
          <w:spacing w:val="-2"/>
          <w:sz w:val="25"/>
        </w:rPr>
        <w:t>Уровни:</w:t>
      </w:r>
    </w:p>
    <w:p w14:paraId="7C601E6E">
      <w:pPr>
        <w:pStyle w:val="11"/>
        <w:numPr>
          <w:ilvl w:val="0"/>
          <w:numId w:val="12"/>
        </w:numPr>
        <w:tabs>
          <w:tab w:val="left" w:pos="407"/>
        </w:tabs>
        <w:spacing w:before="0" w:after="0" w:line="362" w:lineRule="auto"/>
        <w:ind w:left="154" w:right="1065" w:firstLine="0"/>
        <w:jc w:val="left"/>
        <w:rPr>
          <w:sz w:val="25"/>
        </w:rPr>
      </w:pPr>
      <w:r>
        <w:rPr>
          <w:i/>
          <w:sz w:val="25"/>
        </w:rPr>
        <w:t xml:space="preserve">Отрядный уровень: </w:t>
      </w:r>
      <w:r>
        <w:rPr>
          <w:sz w:val="25"/>
        </w:rPr>
        <w:t>Командир,</w:t>
      </w:r>
      <w:r>
        <w:rPr>
          <w:spacing w:val="40"/>
          <w:sz w:val="25"/>
        </w:rPr>
        <w:t xml:space="preserve"> </w:t>
      </w:r>
      <w:r>
        <w:rPr>
          <w:sz w:val="25"/>
        </w:rPr>
        <w:t>физорг, редколлегия,</w:t>
      </w:r>
      <w:r>
        <w:rPr>
          <w:spacing w:val="40"/>
          <w:sz w:val="25"/>
        </w:rPr>
        <w:t xml:space="preserve"> </w:t>
      </w:r>
      <w:r>
        <w:rPr>
          <w:sz w:val="25"/>
        </w:rPr>
        <w:t>эколог, культмассовый</w:t>
      </w:r>
      <w:r>
        <w:rPr>
          <w:spacing w:val="40"/>
          <w:sz w:val="25"/>
        </w:rPr>
        <w:t xml:space="preserve"> </w:t>
      </w:r>
      <w:r>
        <w:rPr>
          <w:sz w:val="25"/>
        </w:rPr>
        <w:t>сектор (сменные поручения).</w:t>
      </w:r>
    </w:p>
    <w:p w14:paraId="11FE6014">
      <w:pPr>
        <w:pStyle w:val="11"/>
        <w:numPr>
          <w:ilvl w:val="0"/>
          <w:numId w:val="12"/>
        </w:numPr>
        <w:tabs>
          <w:tab w:val="left" w:pos="407"/>
        </w:tabs>
        <w:spacing w:before="16" w:after="0" w:line="376" w:lineRule="auto"/>
        <w:ind w:left="154" w:right="925" w:firstLine="0"/>
        <w:jc w:val="left"/>
        <w:rPr>
          <w:sz w:val="25"/>
        </w:rPr>
      </w:pPr>
      <w:r>
        <w:rPr>
          <w:i/>
          <w:sz w:val="25"/>
        </w:rPr>
        <w:t xml:space="preserve">Общелагерный уровень: </w:t>
      </w:r>
      <w:r>
        <w:rPr>
          <w:sz w:val="25"/>
        </w:rPr>
        <w:t>Совет лагеря</w:t>
      </w:r>
      <w:r>
        <w:rPr>
          <w:spacing w:val="40"/>
          <w:sz w:val="25"/>
        </w:rPr>
        <w:t xml:space="preserve"> </w:t>
      </w:r>
      <w:r>
        <w:rPr>
          <w:sz w:val="25"/>
        </w:rPr>
        <w:t>(командиры</w:t>
      </w:r>
      <w:r>
        <w:rPr>
          <w:spacing w:val="40"/>
          <w:sz w:val="25"/>
        </w:rPr>
        <w:t xml:space="preserve"> </w:t>
      </w:r>
      <w:r>
        <w:rPr>
          <w:sz w:val="25"/>
        </w:rPr>
        <w:t>отрядов + педагоги),</w:t>
      </w:r>
      <w:r>
        <w:rPr>
          <w:spacing w:val="40"/>
          <w:sz w:val="25"/>
        </w:rPr>
        <w:t xml:space="preserve"> </w:t>
      </w:r>
      <w:r>
        <w:rPr>
          <w:sz w:val="25"/>
        </w:rPr>
        <w:t>деятельность инициируется</w:t>
      </w:r>
      <w:r>
        <w:rPr>
          <w:spacing w:val="40"/>
          <w:sz w:val="25"/>
        </w:rPr>
        <w:t xml:space="preserve"> </w:t>
      </w:r>
      <w:r>
        <w:rPr>
          <w:sz w:val="25"/>
        </w:rPr>
        <w:t>Движением</w:t>
      </w:r>
      <w:r>
        <w:rPr>
          <w:spacing w:val="40"/>
          <w:sz w:val="25"/>
        </w:rPr>
        <w:t xml:space="preserve"> </w:t>
      </w:r>
      <w:r>
        <w:rPr>
          <w:sz w:val="25"/>
        </w:rPr>
        <w:t>Первых.</w:t>
      </w:r>
    </w:p>
    <w:p w14:paraId="5F81A456">
      <w:pPr>
        <w:spacing w:before="0" w:line="286" w:lineRule="exact"/>
        <w:ind w:left="154" w:right="0" w:firstLine="0"/>
        <w:jc w:val="left"/>
        <w:rPr>
          <w:b/>
          <w:sz w:val="25"/>
        </w:rPr>
      </w:pPr>
      <w:r>
        <w:rPr>
          <w:b/>
          <w:spacing w:val="-2"/>
          <w:sz w:val="25"/>
        </w:rPr>
        <w:t>Функционал:</w:t>
      </w:r>
    </w:p>
    <w:p w14:paraId="6ABA9F4D">
      <w:pPr>
        <w:pStyle w:val="11"/>
        <w:numPr>
          <w:ilvl w:val="1"/>
          <w:numId w:val="12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Участие</w:t>
      </w:r>
      <w:r>
        <w:rPr>
          <w:spacing w:val="53"/>
          <w:sz w:val="25"/>
        </w:rPr>
        <w:t xml:space="preserve"> </w:t>
      </w:r>
      <w:r>
        <w:rPr>
          <w:sz w:val="25"/>
        </w:rPr>
        <w:t>в планировании</w:t>
      </w:r>
      <w:r>
        <w:rPr>
          <w:spacing w:val="77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помощь</w:t>
      </w:r>
      <w:r>
        <w:rPr>
          <w:spacing w:val="35"/>
          <w:sz w:val="25"/>
        </w:rPr>
        <w:t xml:space="preserve"> </w:t>
      </w:r>
      <w:r>
        <w:rPr>
          <w:sz w:val="25"/>
        </w:rPr>
        <w:t>в подготовке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мероприятий;</w:t>
      </w:r>
    </w:p>
    <w:p w14:paraId="0E137F2D">
      <w:pPr>
        <w:pStyle w:val="11"/>
        <w:numPr>
          <w:ilvl w:val="1"/>
          <w:numId w:val="12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Организация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дежурства;</w:t>
      </w:r>
    </w:p>
    <w:p w14:paraId="136F57D5">
      <w:pPr>
        <w:pStyle w:val="11"/>
        <w:numPr>
          <w:ilvl w:val="1"/>
          <w:numId w:val="12"/>
        </w:numPr>
        <w:tabs>
          <w:tab w:val="left" w:pos="303"/>
        </w:tabs>
        <w:spacing w:before="162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Выпуск</w:t>
      </w:r>
      <w:r>
        <w:rPr>
          <w:spacing w:val="47"/>
          <w:sz w:val="25"/>
        </w:rPr>
        <w:t xml:space="preserve"> </w:t>
      </w:r>
      <w:r>
        <w:rPr>
          <w:sz w:val="25"/>
        </w:rPr>
        <w:t>информационных</w:t>
      </w:r>
      <w:r>
        <w:rPr>
          <w:spacing w:val="62"/>
          <w:sz w:val="25"/>
        </w:rPr>
        <w:t xml:space="preserve"> </w:t>
      </w:r>
      <w:r>
        <w:rPr>
          <w:spacing w:val="-2"/>
          <w:sz w:val="25"/>
        </w:rPr>
        <w:t>материалов.</w:t>
      </w:r>
    </w:p>
    <w:p w14:paraId="685AF7F9">
      <w:pPr>
        <w:pStyle w:val="11"/>
        <w:numPr>
          <w:ilvl w:val="1"/>
          <w:numId w:val="11"/>
        </w:numPr>
        <w:tabs>
          <w:tab w:val="left" w:pos="602"/>
        </w:tabs>
        <w:spacing w:before="163" w:after="0" w:line="376" w:lineRule="auto"/>
        <w:ind w:left="154" w:right="3047" w:firstLine="0"/>
        <w:jc w:val="left"/>
        <w:rPr>
          <w:sz w:val="25"/>
        </w:rPr>
      </w:pPr>
      <w:r>
        <w:rPr>
          <w:b/>
          <w:sz w:val="25"/>
        </w:rPr>
        <w:t>Синхронизация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Программы.</w:t>
      </w:r>
      <w:r>
        <w:rPr>
          <w:b/>
          <w:spacing w:val="40"/>
          <w:sz w:val="25"/>
        </w:rPr>
        <w:t xml:space="preserve"> </w:t>
      </w:r>
      <w:r>
        <w:rPr>
          <w:sz w:val="25"/>
        </w:rPr>
        <w:t>Программа синхронизирована</w:t>
      </w:r>
      <w:r>
        <w:rPr>
          <w:spacing w:val="40"/>
          <w:sz w:val="25"/>
        </w:rPr>
        <w:t xml:space="preserve"> </w:t>
      </w:r>
      <w:r>
        <w:rPr>
          <w:sz w:val="25"/>
        </w:rPr>
        <w:t>с: календарём</w:t>
      </w:r>
      <w:r>
        <w:rPr>
          <w:spacing w:val="40"/>
          <w:sz w:val="25"/>
        </w:rPr>
        <w:t xml:space="preserve"> </w:t>
      </w:r>
      <w:r>
        <w:rPr>
          <w:sz w:val="25"/>
        </w:rPr>
        <w:t>государственных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и народных</w:t>
      </w:r>
      <w:r>
        <w:rPr>
          <w:spacing w:val="40"/>
          <w:sz w:val="25"/>
        </w:rPr>
        <w:t xml:space="preserve"> </w:t>
      </w:r>
      <w:r>
        <w:rPr>
          <w:sz w:val="25"/>
        </w:rPr>
        <w:t>праздников;</w:t>
      </w:r>
    </w:p>
    <w:p w14:paraId="7F194DE3">
      <w:pPr>
        <w:pStyle w:val="7"/>
        <w:spacing w:before="0" w:line="362" w:lineRule="auto"/>
        <w:ind w:right="3428"/>
      </w:pPr>
      <w:r>
        <w:t>программой</w:t>
      </w:r>
      <w:r>
        <w:rPr>
          <w:spacing w:val="26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лагеря с</w:t>
      </w:r>
      <w:r>
        <w:rPr>
          <w:spacing w:val="-5"/>
        </w:rPr>
        <w:t xml:space="preserve"> </w:t>
      </w:r>
      <w:r>
        <w:t>дневным</w:t>
      </w:r>
      <w:r>
        <w:rPr>
          <w:spacing w:val="31"/>
        </w:rPr>
        <w:t xml:space="preserve"> </w:t>
      </w:r>
      <w:r>
        <w:t>пребыванием; графиком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кружков</w:t>
      </w:r>
      <w:r>
        <w:rPr>
          <w:spacing w:val="40"/>
        </w:rPr>
        <w:t xml:space="preserve"> </w:t>
      </w:r>
      <w:r>
        <w:t>и секций</w:t>
      </w:r>
      <w:r>
        <w:rPr>
          <w:spacing w:val="40"/>
        </w:rPr>
        <w:t xml:space="preserve"> </w:t>
      </w:r>
      <w:r>
        <w:t>лагеря;</w:t>
      </w:r>
    </w:p>
    <w:p w14:paraId="60231D73">
      <w:pPr>
        <w:pStyle w:val="7"/>
        <w:spacing w:before="16"/>
      </w:pPr>
      <w:r>
        <w:t>мероприятиями</w:t>
      </w:r>
      <w:r>
        <w:rPr>
          <w:spacing w:val="69"/>
        </w:rPr>
        <w:t xml:space="preserve"> </w:t>
      </w:r>
      <w:r>
        <w:t>муниципалитета,</w:t>
      </w:r>
      <w:r>
        <w:rPr>
          <w:spacing w:val="58"/>
          <w:w w:val="150"/>
        </w:rPr>
        <w:t xml:space="preserve"> </w:t>
      </w:r>
      <w:r>
        <w:t>посвящёнными</w:t>
      </w:r>
      <w:r>
        <w:rPr>
          <w:spacing w:val="55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единства</w:t>
      </w:r>
      <w:r>
        <w:rPr>
          <w:spacing w:val="33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rPr>
          <w:spacing w:val="-2"/>
        </w:rPr>
        <w:t>России.</w:t>
      </w:r>
    </w:p>
    <w:p w14:paraId="3B5FE75D">
      <w:pPr>
        <w:pStyle w:val="3"/>
        <w:numPr>
          <w:ilvl w:val="1"/>
          <w:numId w:val="13"/>
        </w:numPr>
        <w:tabs>
          <w:tab w:val="left" w:pos="542"/>
        </w:tabs>
        <w:spacing w:before="163" w:after="0" w:line="240" w:lineRule="auto"/>
        <w:ind w:left="542" w:right="0" w:hanging="388"/>
        <w:jc w:val="left"/>
      </w:pPr>
      <w:bookmarkStart w:id="10" w:name="_TOC_250009"/>
      <w:r>
        <w:t>Основной</w:t>
      </w:r>
      <w:r>
        <w:rPr>
          <w:spacing w:val="23"/>
        </w:rPr>
        <w:t xml:space="preserve"> </w:t>
      </w:r>
      <w:r>
        <w:t>механизм</w:t>
      </w:r>
      <w:r>
        <w:rPr>
          <w:spacing w:val="48"/>
        </w:rPr>
        <w:t xml:space="preserve"> </w:t>
      </w:r>
      <w:r>
        <w:t>реализации</w:t>
      </w:r>
      <w:r>
        <w:rPr>
          <w:spacing w:val="64"/>
        </w:rPr>
        <w:t xml:space="preserve"> </w:t>
      </w:r>
      <w:bookmarkEnd w:id="10"/>
      <w:r>
        <w:rPr>
          <w:spacing w:val="-2"/>
        </w:rPr>
        <w:t>программы.</w:t>
      </w:r>
    </w:p>
    <w:p w14:paraId="6E075BAA">
      <w:pPr>
        <w:pStyle w:val="7"/>
        <w:spacing w:before="1" w:line="450" w:lineRule="atLeast"/>
        <w:ind w:right="133"/>
      </w:pPr>
      <w:r>
        <w:t>Хранитель</w:t>
      </w:r>
      <w:r>
        <w:rPr>
          <w:spacing w:val="40"/>
        </w:rPr>
        <w:t xml:space="preserve"> </w:t>
      </w:r>
      <w:r>
        <w:t>«Знака единства»</w:t>
      </w:r>
      <w:r>
        <w:rPr>
          <w:spacing w:val="40"/>
        </w:rPr>
        <w:t xml:space="preserve"> </w:t>
      </w:r>
      <w:r>
        <w:t>приглашает</w:t>
      </w:r>
      <w:r>
        <w:rPr>
          <w:spacing w:val="40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в увлекательное</w:t>
      </w:r>
      <w:r>
        <w:rPr>
          <w:spacing w:val="40"/>
        </w:rPr>
        <w:t xml:space="preserve"> </w:t>
      </w:r>
      <w:r>
        <w:t>путешествие</w:t>
      </w:r>
      <w:r>
        <w:rPr>
          <w:spacing w:val="40"/>
        </w:rPr>
        <w:t xml:space="preserve"> </w:t>
      </w:r>
      <w:r>
        <w:t>по бескрайней России,</w:t>
      </w:r>
      <w:r>
        <w:rPr>
          <w:spacing w:val="40"/>
        </w:rPr>
        <w:t xml:space="preserve"> </w:t>
      </w:r>
      <w:r>
        <w:t>чтобы собрать</w:t>
      </w:r>
      <w:r>
        <w:rPr>
          <w:spacing w:val="36"/>
        </w:rPr>
        <w:t xml:space="preserve"> </w:t>
      </w:r>
      <w:r>
        <w:t>семь волшебных</w:t>
      </w:r>
      <w:r>
        <w:rPr>
          <w:spacing w:val="40"/>
        </w:rPr>
        <w:t xml:space="preserve"> </w:t>
      </w:r>
      <w:r>
        <w:t>лучей,</w:t>
      </w:r>
      <w:r>
        <w:rPr>
          <w:spacing w:val="40"/>
        </w:rPr>
        <w:t xml:space="preserve"> </w:t>
      </w:r>
      <w:r>
        <w:t>символизирующих</w:t>
      </w:r>
      <w:r>
        <w:rPr>
          <w:spacing w:val="8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и дружбу</w:t>
      </w:r>
    </w:p>
    <w:p w14:paraId="5FE2B8CB">
      <w:pPr>
        <w:pStyle w:val="7"/>
        <w:spacing w:after="0" w:line="450" w:lineRule="atLeast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59EA7329">
      <w:pPr>
        <w:pStyle w:val="7"/>
        <w:spacing w:before="82" w:line="376" w:lineRule="auto"/>
        <w:ind w:right="133"/>
      </w:pPr>
      <w:r>
        <w:t>народов.</w:t>
      </w:r>
      <w:r>
        <w:rPr>
          <w:spacing w:val="26"/>
        </w:rPr>
        <w:t xml:space="preserve"> </w:t>
      </w:r>
      <w:r>
        <w:t>Каждый</w:t>
      </w:r>
      <w:r>
        <w:rPr>
          <w:spacing w:val="29"/>
        </w:rPr>
        <w:t xml:space="preserve"> </w:t>
      </w:r>
      <w:r>
        <w:t>луч открывает</w:t>
      </w:r>
      <w:r>
        <w:rPr>
          <w:spacing w:val="38"/>
        </w:rPr>
        <w:t xml:space="preserve"> </w:t>
      </w:r>
      <w:r>
        <w:t>тайны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одного из народов, населяющих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великую</w:t>
      </w:r>
      <w:r>
        <w:rPr>
          <w:spacing w:val="40"/>
        </w:rPr>
        <w:t xml:space="preserve"> </w:t>
      </w:r>
      <w:r>
        <w:t>страну.</w:t>
      </w:r>
    </w:p>
    <w:p w14:paraId="42C21476">
      <w:pPr>
        <w:spacing w:before="0" w:line="285" w:lineRule="exact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Семь</w:t>
      </w:r>
      <w:r>
        <w:rPr>
          <w:b/>
          <w:spacing w:val="33"/>
          <w:sz w:val="25"/>
        </w:rPr>
        <w:t xml:space="preserve"> </w:t>
      </w:r>
      <w:r>
        <w:rPr>
          <w:b/>
          <w:sz w:val="25"/>
        </w:rPr>
        <w:t>лучей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«Знака</w:t>
      </w:r>
      <w:r>
        <w:rPr>
          <w:b/>
          <w:spacing w:val="24"/>
          <w:sz w:val="25"/>
        </w:rPr>
        <w:t xml:space="preserve"> </w:t>
      </w:r>
      <w:r>
        <w:rPr>
          <w:b/>
          <w:spacing w:val="-2"/>
          <w:sz w:val="25"/>
        </w:rPr>
        <w:t>единства»:</w:t>
      </w:r>
    </w:p>
    <w:p w14:paraId="5EC10755">
      <w:pPr>
        <w:pStyle w:val="11"/>
        <w:numPr>
          <w:ilvl w:val="2"/>
          <w:numId w:val="13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Луч</w:t>
      </w:r>
      <w:r>
        <w:rPr>
          <w:spacing w:val="-1"/>
          <w:sz w:val="25"/>
        </w:rPr>
        <w:t xml:space="preserve"> </w:t>
      </w:r>
      <w:r>
        <w:rPr>
          <w:sz w:val="25"/>
        </w:rPr>
        <w:t>Дружбы</w:t>
      </w:r>
      <w:r>
        <w:rPr>
          <w:spacing w:val="32"/>
          <w:sz w:val="25"/>
        </w:rPr>
        <w:t xml:space="preserve"> </w:t>
      </w:r>
      <w:r>
        <w:rPr>
          <w:sz w:val="25"/>
        </w:rPr>
        <w:t>—</w:t>
      </w:r>
      <w:r>
        <w:rPr>
          <w:spacing w:val="8"/>
          <w:sz w:val="25"/>
        </w:rPr>
        <w:t xml:space="preserve"> </w:t>
      </w:r>
      <w:r>
        <w:rPr>
          <w:sz w:val="25"/>
        </w:rPr>
        <w:t>знакомство</w:t>
      </w:r>
      <w:r>
        <w:rPr>
          <w:spacing w:val="28"/>
          <w:sz w:val="25"/>
        </w:rPr>
        <w:t xml:space="preserve"> </w:t>
      </w:r>
      <w:r>
        <w:rPr>
          <w:sz w:val="25"/>
        </w:rPr>
        <w:t>с</w:t>
      </w:r>
      <w:r>
        <w:rPr>
          <w:spacing w:val="13"/>
          <w:sz w:val="25"/>
        </w:rPr>
        <w:t xml:space="preserve"> </w:t>
      </w:r>
      <w:r>
        <w:rPr>
          <w:sz w:val="25"/>
        </w:rPr>
        <w:t>традициями</w:t>
      </w:r>
      <w:r>
        <w:rPr>
          <w:spacing w:val="63"/>
          <w:sz w:val="25"/>
        </w:rPr>
        <w:t xml:space="preserve"> </w:t>
      </w:r>
      <w:r>
        <w:rPr>
          <w:sz w:val="25"/>
        </w:rPr>
        <w:t>гостеприимства</w:t>
      </w:r>
      <w:r>
        <w:rPr>
          <w:spacing w:val="56"/>
          <w:sz w:val="25"/>
        </w:rPr>
        <w:t xml:space="preserve"> </w:t>
      </w:r>
      <w:r>
        <w:rPr>
          <w:sz w:val="25"/>
        </w:rPr>
        <w:t>и</w:t>
      </w:r>
      <w:r>
        <w:rPr>
          <w:spacing w:val="6"/>
          <w:sz w:val="25"/>
        </w:rPr>
        <w:t xml:space="preserve"> </w:t>
      </w:r>
      <w:r>
        <w:rPr>
          <w:sz w:val="25"/>
        </w:rPr>
        <w:t>этикета</w:t>
      </w:r>
      <w:r>
        <w:rPr>
          <w:spacing w:val="42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43"/>
          <w:sz w:val="25"/>
        </w:rPr>
        <w:t xml:space="preserve"> </w:t>
      </w:r>
      <w:r>
        <w:rPr>
          <w:spacing w:val="-2"/>
          <w:sz w:val="25"/>
        </w:rPr>
        <w:t>народов.</w:t>
      </w:r>
    </w:p>
    <w:p w14:paraId="19E17BE5">
      <w:pPr>
        <w:pStyle w:val="11"/>
        <w:numPr>
          <w:ilvl w:val="2"/>
          <w:numId w:val="13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Луч</w:t>
      </w:r>
      <w:r>
        <w:rPr>
          <w:spacing w:val="4"/>
          <w:sz w:val="25"/>
        </w:rPr>
        <w:t xml:space="preserve"> </w:t>
      </w:r>
      <w:r>
        <w:rPr>
          <w:sz w:val="25"/>
        </w:rPr>
        <w:t>Творчества</w:t>
      </w:r>
      <w:r>
        <w:rPr>
          <w:spacing w:val="53"/>
          <w:sz w:val="25"/>
        </w:rPr>
        <w:t xml:space="preserve"> </w:t>
      </w:r>
      <w:r>
        <w:rPr>
          <w:sz w:val="25"/>
        </w:rPr>
        <w:t>— изучение</w:t>
      </w:r>
      <w:r>
        <w:rPr>
          <w:spacing w:val="65"/>
          <w:sz w:val="25"/>
        </w:rPr>
        <w:t xml:space="preserve"> </w:t>
      </w:r>
      <w:r>
        <w:rPr>
          <w:sz w:val="25"/>
        </w:rPr>
        <w:t>народных</w:t>
      </w:r>
      <w:r>
        <w:rPr>
          <w:spacing w:val="71"/>
          <w:sz w:val="25"/>
        </w:rPr>
        <w:t xml:space="preserve"> </w:t>
      </w:r>
      <w:r>
        <w:rPr>
          <w:sz w:val="25"/>
        </w:rPr>
        <w:t>промыслов,</w:t>
      </w:r>
      <w:r>
        <w:rPr>
          <w:spacing w:val="40"/>
          <w:sz w:val="25"/>
        </w:rPr>
        <w:t xml:space="preserve"> </w:t>
      </w:r>
      <w:r>
        <w:rPr>
          <w:sz w:val="25"/>
        </w:rPr>
        <w:t>ремесел,</w:t>
      </w:r>
      <w:r>
        <w:rPr>
          <w:spacing w:val="9"/>
          <w:sz w:val="25"/>
        </w:rPr>
        <w:t xml:space="preserve"> </w:t>
      </w:r>
      <w:r>
        <w:rPr>
          <w:sz w:val="25"/>
        </w:rPr>
        <w:t>музыки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танцев.</w:t>
      </w:r>
    </w:p>
    <w:p w14:paraId="33A47A0B">
      <w:pPr>
        <w:pStyle w:val="11"/>
        <w:numPr>
          <w:ilvl w:val="2"/>
          <w:numId w:val="13"/>
        </w:numPr>
        <w:tabs>
          <w:tab w:val="left" w:pos="860"/>
        </w:tabs>
        <w:spacing w:before="148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Луч</w:t>
      </w:r>
      <w:r>
        <w:rPr>
          <w:spacing w:val="-1"/>
          <w:sz w:val="25"/>
        </w:rPr>
        <w:t xml:space="preserve"> </w:t>
      </w:r>
      <w:r>
        <w:rPr>
          <w:sz w:val="25"/>
        </w:rPr>
        <w:t>Природы</w:t>
      </w:r>
      <w:r>
        <w:rPr>
          <w:spacing w:val="47"/>
          <w:sz w:val="25"/>
        </w:rPr>
        <w:t xml:space="preserve"> </w:t>
      </w:r>
      <w:r>
        <w:rPr>
          <w:sz w:val="25"/>
        </w:rPr>
        <w:t>—</w:t>
      </w:r>
      <w:r>
        <w:rPr>
          <w:spacing w:val="9"/>
          <w:sz w:val="25"/>
        </w:rPr>
        <w:t xml:space="preserve"> </w:t>
      </w:r>
      <w:r>
        <w:rPr>
          <w:sz w:val="25"/>
        </w:rPr>
        <w:t>понимание</w:t>
      </w:r>
      <w:r>
        <w:rPr>
          <w:spacing w:val="70"/>
          <w:sz w:val="25"/>
        </w:rPr>
        <w:t xml:space="preserve"> </w:t>
      </w:r>
      <w:r>
        <w:rPr>
          <w:sz w:val="25"/>
        </w:rPr>
        <w:t>особого</w:t>
      </w:r>
      <w:r>
        <w:rPr>
          <w:spacing w:val="-12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38"/>
          <w:sz w:val="25"/>
        </w:rPr>
        <w:t xml:space="preserve"> </w:t>
      </w:r>
      <w:r>
        <w:rPr>
          <w:sz w:val="25"/>
        </w:rPr>
        <w:t>к</w:t>
      </w:r>
      <w:r>
        <w:rPr>
          <w:spacing w:val="5"/>
          <w:sz w:val="25"/>
        </w:rPr>
        <w:t xml:space="preserve"> </w:t>
      </w:r>
      <w:r>
        <w:rPr>
          <w:sz w:val="25"/>
        </w:rPr>
        <w:t>природе</w:t>
      </w:r>
      <w:r>
        <w:rPr>
          <w:spacing w:val="56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культуре</w:t>
      </w:r>
      <w:r>
        <w:rPr>
          <w:spacing w:val="57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43"/>
          <w:sz w:val="25"/>
        </w:rPr>
        <w:t xml:space="preserve"> </w:t>
      </w:r>
      <w:r>
        <w:rPr>
          <w:spacing w:val="-2"/>
          <w:sz w:val="25"/>
        </w:rPr>
        <w:t>народов.</w:t>
      </w:r>
    </w:p>
    <w:p w14:paraId="5EFF6962">
      <w:pPr>
        <w:pStyle w:val="11"/>
        <w:numPr>
          <w:ilvl w:val="2"/>
          <w:numId w:val="13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Луч</w:t>
      </w:r>
      <w:r>
        <w:rPr>
          <w:spacing w:val="6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8"/>
          <w:sz w:val="25"/>
        </w:rPr>
        <w:t xml:space="preserve"> </w:t>
      </w:r>
      <w:r>
        <w:rPr>
          <w:sz w:val="25"/>
        </w:rPr>
        <w:t>—</w:t>
      </w:r>
      <w:r>
        <w:rPr>
          <w:spacing w:val="16"/>
          <w:sz w:val="25"/>
        </w:rPr>
        <w:t xml:space="preserve"> </w:t>
      </w:r>
      <w:r>
        <w:rPr>
          <w:sz w:val="25"/>
        </w:rPr>
        <w:t>знакомство</w:t>
      </w:r>
      <w:r>
        <w:rPr>
          <w:spacing w:val="38"/>
          <w:sz w:val="25"/>
        </w:rPr>
        <w:t xml:space="preserve"> </w:t>
      </w:r>
      <w:r>
        <w:rPr>
          <w:sz w:val="25"/>
        </w:rPr>
        <w:t>с</w:t>
      </w:r>
      <w:r>
        <w:rPr>
          <w:spacing w:val="22"/>
          <w:sz w:val="25"/>
        </w:rPr>
        <w:t xml:space="preserve"> </w:t>
      </w:r>
      <w:r>
        <w:rPr>
          <w:sz w:val="25"/>
        </w:rPr>
        <w:t>национальными</w:t>
      </w:r>
      <w:r>
        <w:rPr>
          <w:spacing w:val="77"/>
          <w:sz w:val="25"/>
        </w:rPr>
        <w:t xml:space="preserve"> </w:t>
      </w:r>
      <w:r>
        <w:rPr>
          <w:sz w:val="25"/>
        </w:rPr>
        <w:t>видами</w:t>
      </w:r>
      <w:r>
        <w:rPr>
          <w:spacing w:val="30"/>
          <w:sz w:val="25"/>
        </w:rPr>
        <w:t xml:space="preserve"> </w:t>
      </w:r>
      <w:r>
        <w:rPr>
          <w:sz w:val="25"/>
        </w:rPr>
        <w:t>спорта</w:t>
      </w:r>
      <w:r>
        <w:rPr>
          <w:spacing w:val="38"/>
          <w:sz w:val="25"/>
        </w:rPr>
        <w:t xml:space="preserve"> </w:t>
      </w:r>
      <w:r>
        <w:rPr>
          <w:sz w:val="25"/>
        </w:rPr>
        <w:t>и</w:t>
      </w:r>
      <w:r>
        <w:rPr>
          <w:spacing w:val="14"/>
          <w:sz w:val="25"/>
        </w:rPr>
        <w:t xml:space="preserve"> </w:t>
      </w:r>
      <w:r>
        <w:rPr>
          <w:spacing w:val="-2"/>
          <w:sz w:val="25"/>
        </w:rPr>
        <w:t>играми.</w:t>
      </w:r>
    </w:p>
    <w:p w14:paraId="7B6D8E9A">
      <w:pPr>
        <w:pStyle w:val="11"/>
        <w:numPr>
          <w:ilvl w:val="2"/>
          <w:numId w:val="13"/>
        </w:numPr>
        <w:tabs>
          <w:tab w:val="left" w:pos="860"/>
        </w:tabs>
        <w:spacing w:before="163" w:after="0" w:line="376" w:lineRule="auto"/>
        <w:ind w:left="154" w:right="358" w:firstLine="0"/>
        <w:jc w:val="left"/>
        <w:rPr>
          <w:sz w:val="25"/>
        </w:rPr>
      </w:pPr>
      <w:r>
        <w:rPr>
          <w:sz w:val="25"/>
        </w:rPr>
        <w:t>Луч Памяти</w:t>
      </w:r>
      <w:r>
        <w:rPr>
          <w:spacing w:val="38"/>
          <w:sz w:val="25"/>
        </w:rPr>
        <w:t xml:space="preserve"> </w:t>
      </w:r>
      <w:r>
        <w:rPr>
          <w:sz w:val="25"/>
        </w:rPr>
        <w:t>— изучение</w:t>
      </w:r>
      <w:r>
        <w:rPr>
          <w:spacing w:val="40"/>
          <w:sz w:val="25"/>
        </w:rPr>
        <w:t xml:space="preserve"> </w:t>
      </w:r>
      <w:r>
        <w:rPr>
          <w:sz w:val="25"/>
        </w:rPr>
        <w:t>героических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страниц</w:t>
      </w:r>
      <w:r>
        <w:rPr>
          <w:spacing w:val="40"/>
          <w:sz w:val="25"/>
        </w:rPr>
        <w:t xml:space="preserve"> </w:t>
      </w:r>
      <w:r>
        <w:rPr>
          <w:sz w:val="25"/>
        </w:rPr>
        <w:t>общей истории,</w:t>
      </w:r>
      <w:r>
        <w:rPr>
          <w:spacing w:val="40"/>
          <w:sz w:val="25"/>
        </w:rPr>
        <w:t xml:space="preserve"> </w:t>
      </w:r>
      <w:r>
        <w:rPr>
          <w:sz w:val="25"/>
        </w:rPr>
        <w:t>вклада</w:t>
      </w:r>
      <w:r>
        <w:rPr>
          <w:spacing w:val="29"/>
          <w:sz w:val="25"/>
        </w:rPr>
        <w:t xml:space="preserve"> </w:t>
      </w:r>
      <w:r>
        <w:rPr>
          <w:sz w:val="25"/>
        </w:rPr>
        <w:t>каждого народа в защиту</w:t>
      </w:r>
      <w:r>
        <w:rPr>
          <w:spacing w:val="40"/>
          <w:sz w:val="25"/>
        </w:rPr>
        <w:t xml:space="preserve"> </w:t>
      </w:r>
      <w:r>
        <w:rPr>
          <w:sz w:val="25"/>
        </w:rPr>
        <w:t>Родины.</w:t>
      </w:r>
    </w:p>
    <w:p w14:paraId="5E72FA7D">
      <w:pPr>
        <w:pStyle w:val="11"/>
        <w:numPr>
          <w:ilvl w:val="2"/>
          <w:numId w:val="13"/>
        </w:numPr>
        <w:tabs>
          <w:tab w:val="left" w:pos="860"/>
        </w:tabs>
        <w:spacing w:before="0" w:after="0" w:line="286" w:lineRule="exact"/>
        <w:ind w:left="860" w:right="0" w:hanging="706"/>
        <w:jc w:val="left"/>
        <w:rPr>
          <w:sz w:val="25"/>
        </w:rPr>
      </w:pPr>
      <w:r>
        <w:rPr>
          <w:sz w:val="25"/>
        </w:rPr>
        <w:t>Луч</w:t>
      </w:r>
      <w:r>
        <w:rPr>
          <w:spacing w:val="1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55"/>
          <w:sz w:val="25"/>
        </w:rPr>
        <w:t xml:space="preserve"> </w:t>
      </w:r>
      <w:r>
        <w:rPr>
          <w:sz w:val="25"/>
        </w:rPr>
        <w:t>—</w:t>
      </w:r>
      <w:r>
        <w:rPr>
          <w:spacing w:val="11"/>
          <w:sz w:val="25"/>
        </w:rPr>
        <w:t xml:space="preserve"> </w:t>
      </w:r>
      <w:r>
        <w:rPr>
          <w:sz w:val="25"/>
        </w:rPr>
        <w:t>знакомство</w:t>
      </w:r>
      <w:r>
        <w:rPr>
          <w:spacing w:val="32"/>
          <w:sz w:val="25"/>
        </w:rPr>
        <w:t xml:space="preserve"> </w:t>
      </w:r>
      <w:r>
        <w:rPr>
          <w:sz w:val="25"/>
        </w:rPr>
        <w:t>с</w:t>
      </w:r>
      <w:r>
        <w:rPr>
          <w:spacing w:val="2"/>
          <w:sz w:val="25"/>
        </w:rPr>
        <w:t xml:space="preserve"> </w:t>
      </w:r>
      <w:r>
        <w:rPr>
          <w:sz w:val="25"/>
        </w:rPr>
        <w:t>народной</w:t>
      </w:r>
      <w:r>
        <w:rPr>
          <w:spacing w:val="53"/>
          <w:sz w:val="25"/>
        </w:rPr>
        <w:t xml:space="preserve"> </w:t>
      </w:r>
      <w:r>
        <w:rPr>
          <w:sz w:val="25"/>
        </w:rPr>
        <w:t>мудростью:</w:t>
      </w:r>
      <w:r>
        <w:rPr>
          <w:spacing w:val="15"/>
          <w:sz w:val="25"/>
        </w:rPr>
        <w:t xml:space="preserve"> </w:t>
      </w:r>
      <w:r>
        <w:rPr>
          <w:sz w:val="25"/>
        </w:rPr>
        <w:t>сказками,</w:t>
      </w:r>
      <w:r>
        <w:rPr>
          <w:spacing w:val="51"/>
          <w:sz w:val="25"/>
        </w:rPr>
        <w:t xml:space="preserve"> </w:t>
      </w:r>
      <w:r>
        <w:rPr>
          <w:sz w:val="25"/>
        </w:rPr>
        <w:t>пословицами,</w:t>
      </w:r>
      <w:r>
        <w:rPr>
          <w:spacing w:val="65"/>
          <w:sz w:val="25"/>
        </w:rPr>
        <w:t xml:space="preserve"> </w:t>
      </w:r>
      <w:r>
        <w:rPr>
          <w:spacing w:val="-2"/>
          <w:sz w:val="25"/>
        </w:rPr>
        <w:t>загадками.</w:t>
      </w:r>
    </w:p>
    <w:p w14:paraId="51CE4D83">
      <w:pPr>
        <w:pStyle w:val="11"/>
        <w:numPr>
          <w:ilvl w:val="2"/>
          <w:numId w:val="13"/>
        </w:numPr>
        <w:tabs>
          <w:tab w:val="left" w:pos="860"/>
        </w:tabs>
        <w:spacing w:before="163" w:after="0" w:line="376" w:lineRule="auto"/>
        <w:ind w:left="154" w:right="1679" w:firstLine="0"/>
        <w:jc w:val="left"/>
        <w:rPr>
          <w:sz w:val="25"/>
        </w:rPr>
      </w:pPr>
      <w:r>
        <w:rPr>
          <w:sz w:val="25"/>
        </w:rPr>
        <w:t>Луч Добра —</w:t>
      </w:r>
      <w:r>
        <w:rPr>
          <w:spacing w:val="-3"/>
          <w:sz w:val="25"/>
        </w:rPr>
        <w:t xml:space="preserve"> </w:t>
      </w:r>
      <w:r>
        <w:rPr>
          <w:sz w:val="25"/>
        </w:rPr>
        <w:t>понимание</w:t>
      </w:r>
      <w:r>
        <w:rPr>
          <w:spacing w:val="40"/>
          <w:sz w:val="25"/>
        </w:rPr>
        <w:t xml:space="preserve"> </w:t>
      </w:r>
      <w:r>
        <w:rPr>
          <w:sz w:val="25"/>
        </w:rPr>
        <w:t>общих для всех</w:t>
      </w:r>
      <w:r>
        <w:rPr>
          <w:spacing w:val="-10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40"/>
          <w:sz w:val="25"/>
        </w:rPr>
        <w:t xml:space="preserve"> </w:t>
      </w:r>
      <w:r>
        <w:rPr>
          <w:sz w:val="25"/>
        </w:rPr>
        <w:t>ценностей:</w:t>
      </w:r>
      <w:r>
        <w:rPr>
          <w:spacing w:val="40"/>
          <w:sz w:val="25"/>
        </w:rPr>
        <w:t xml:space="preserve"> </w:t>
      </w:r>
      <w:r>
        <w:rPr>
          <w:sz w:val="25"/>
        </w:rPr>
        <w:t>милосердия, взаимопомощи,</w:t>
      </w:r>
      <w:r>
        <w:rPr>
          <w:spacing w:val="40"/>
          <w:sz w:val="25"/>
        </w:rPr>
        <w:t xml:space="preserve"> </w:t>
      </w:r>
      <w:r>
        <w:rPr>
          <w:sz w:val="25"/>
        </w:rPr>
        <w:t>уважения</w:t>
      </w:r>
      <w:r>
        <w:rPr>
          <w:spacing w:val="40"/>
          <w:sz w:val="25"/>
        </w:rPr>
        <w:t xml:space="preserve"> </w:t>
      </w:r>
      <w:r>
        <w:rPr>
          <w:sz w:val="25"/>
        </w:rPr>
        <w:t>к старшим.</w:t>
      </w:r>
    </w:p>
    <w:p w14:paraId="11836F24">
      <w:pPr>
        <w:pStyle w:val="7"/>
        <w:spacing w:before="0" w:line="372" w:lineRule="auto"/>
        <w:ind w:right="133"/>
      </w:pPr>
      <w:r>
        <w:t>Каждый</w:t>
      </w:r>
      <w:r>
        <w:rPr>
          <w:spacing w:val="40"/>
        </w:rPr>
        <w:t xml:space="preserve"> </w:t>
      </w:r>
      <w:r>
        <w:t>отряд — это команда</w:t>
      </w:r>
      <w:r>
        <w:rPr>
          <w:spacing w:val="40"/>
        </w:rPr>
        <w:t xml:space="preserve"> </w:t>
      </w:r>
      <w:r>
        <w:t>путешественников,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ведёт свой «бортовой журнал» (отрядный</w:t>
      </w:r>
      <w:r>
        <w:rPr>
          <w:spacing w:val="32"/>
        </w:rPr>
        <w:t xml:space="preserve"> </w:t>
      </w:r>
      <w:r>
        <w:t>дневник),</w:t>
      </w:r>
      <w:r>
        <w:rPr>
          <w:spacing w:val="40"/>
        </w:rPr>
        <w:t xml:space="preserve"> </w:t>
      </w:r>
      <w:r>
        <w:t>куда записывает</w:t>
      </w:r>
      <w:r>
        <w:rPr>
          <w:spacing w:val="40"/>
        </w:rPr>
        <w:t xml:space="preserve"> </w:t>
      </w:r>
      <w:r>
        <w:t>свои достижения</w:t>
      </w:r>
      <w:r>
        <w:rPr>
          <w:spacing w:val="40"/>
        </w:rPr>
        <w:t xml:space="preserve"> </w:t>
      </w:r>
      <w:r>
        <w:t>и впечатления.</w:t>
      </w:r>
      <w:r>
        <w:rPr>
          <w:spacing w:val="4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жизни</w:t>
      </w:r>
      <w:r>
        <w:rPr>
          <w:spacing w:val="40"/>
        </w:rPr>
        <w:t xml:space="preserve"> </w:t>
      </w:r>
      <w:r>
        <w:t>смены команды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жетоны</w:t>
      </w:r>
      <w:r>
        <w:rPr>
          <w:spacing w:val="40"/>
        </w:rPr>
        <w:t xml:space="preserve"> </w:t>
      </w:r>
      <w:r>
        <w:t>— символы единства.</w:t>
      </w:r>
      <w:r>
        <w:rPr>
          <w:spacing w:val="40"/>
        </w:rPr>
        <w:t xml:space="preserve"> </w:t>
      </w:r>
      <w:r>
        <w:t>В конце</w:t>
      </w:r>
      <w:r>
        <w:rPr>
          <w:spacing w:val="40"/>
        </w:rPr>
        <w:t xml:space="preserve"> </w:t>
      </w:r>
      <w:r>
        <w:t>смены отряды, собравшие</w:t>
      </w:r>
      <w:r>
        <w:rPr>
          <w:spacing w:val="40"/>
        </w:rPr>
        <w:t xml:space="preserve"> </w:t>
      </w:r>
      <w:r>
        <w:t>все семь лучей и набравшие</w:t>
      </w:r>
      <w:r>
        <w:rPr>
          <w:spacing w:val="80"/>
        </w:rPr>
        <w:t xml:space="preserve"> </w:t>
      </w:r>
      <w:r>
        <w:t>наибольшее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жетонов,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звание</w:t>
      </w:r>
    </w:p>
    <w:p w14:paraId="5CA84BF4">
      <w:pPr>
        <w:pStyle w:val="7"/>
        <w:spacing w:before="2"/>
      </w:pPr>
      <w:r>
        <w:t>«Хранители</w:t>
      </w:r>
      <w:r>
        <w:rPr>
          <w:spacing w:val="55"/>
        </w:rPr>
        <w:t xml:space="preserve"> </w:t>
      </w:r>
      <w:r>
        <w:t>единства»</w:t>
      </w:r>
      <w:r>
        <w:rPr>
          <w:spacing w:val="3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награждаются</w:t>
      </w:r>
      <w:r>
        <w:rPr>
          <w:spacing w:val="59"/>
        </w:rPr>
        <w:t xml:space="preserve"> </w:t>
      </w:r>
      <w:r>
        <w:t>памятными</w:t>
      </w:r>
      <w:r>
        <w:rPr>
          <w:spacing w:val="42"/>
        </w:rPr>
        <w:t xml:space="preserve"> </w:t>
      </w:r>
      <w:r>
        <w:rPr>
          <w:spacing w:val="-2"/>
        </w:rPr>
        <w:t>дипломами.</w:t>
      </w:r>
    </w:p>
    <w:p w14:paraId="2A19340E">
      <w:pPr>
        <w:spacing w:before="163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Законы</w:t>
      </w:r>
      <w:r>
        <w:rPr>
          <w:b/>
          <w:spacing w:val="18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25"/>
          <w:sz w:val="25"/>
        </w:rPr>
        <w:t xml:space="preserve"> </w:t>
      </w:r>
      <w:r>
        <w:rPr>
          <w:b/>
          <w:sz w:val="25"/>
        </w:rPr>
        <w:t>традиции</w:t>
      </w:r>
      <w:r>
        <w:rPr>
          <w:b/>
          <w:spacing w:val="43"/>
          <w:sz w:val="25"/>
        </w:rPr>
        <w:t xml:space="preserve"> </w:t>
      </w:r>
      <w:r>
        <w:rPr>
          <w:b/>
          <w:spacing w:val="-2"/>
          <w:sz w:val="25"/>
        </w:rPr>
        <w:t>лагеря</w:t>
      </w:r>
    </w:p>
    <w:p w14:paraId="117FA3B4">
      <w:pPr>
        <w:pStyle w:val="7"/>
      </w:pPr>
      <w:r>
        <w:t>Законы</w:t>
      </w:r>
      <w:r>
        <w:rPr>
          <w:spacing w:val="33"/>
        </w:rPr>
        <w:t xml:space="preserve"> </w:t>
      </w:r>
      <w:r>
        <w:t>лагеря</w:t>
      </w:r>
      <w:r>
        <w:rPr>
          <w:spacing w:val="28"/>
        </w:rPr>
        <w:t xml:space="preserve"> </w:t>
      </w:r>
      <w:r>
        <w:t>«Под</w:t>
      </w:r>
      <w:r>
        <w:rPr>
          <w:spacing w:val="15"/>
        </w:rPr>
        <w:t xml:space="preserve"> </w:t>
      </w:r>
      <w:r>
        <w:t>знаком</w:t>
      </w:r>
      <w:r>
        <w:rPr>
          <w:spacing w:val="29"/>
        </w:rPr>
        <w:t xml:space="preserve"> </w:t>
      </w:r>
      <w:r>
        <w:rPr>
          <w:spacing w:val="-2"/>
        </w:rPr>
        <w:t>единства»:</w:t>
      </w:r>
    </w:p>
    <w:p w14:paraId="65DE7BE5">
      <w:pPr>
        <w:pStyle w:val="11"/>
        <w:numPr>
          <w:ilvl w:val="0"/>
          <w:numId w:val="14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Закон</w:t>
      </w:r>
      <w:r>
        <w:rPr>
          <w:spacing w:val="12"/>
          <w:sz w:val="25"/>
        </w:rPr>
        <w:t xml:space="preserve"> </w:t>
      </w:r>
      <w:r>
        <w:rPr>
          <w:sz w:val="25"/>
        </w:rPr>
        <w:t>дружбы:</w:t>
      </w:r>
      <w:r>
        <w:rPr>
          <w:spacing w:val="48"/>
          <w:sz w:val="25"/>
        </w:rPr>
        <w:t xml:space="preserve"> </w:t>
      </w:r>
      <w:r>
        <w:rPr>
          <w:sz w:val="25"/>
        </w:rPr>
        <w:t>Один</w:t>
      </w:r>
      <w:r>
        <w:rPr>
          <w:spacing w:val="28"/>
          <w:sz w:val="25"/>
        </w:rPr>
        <w:t xml:space="preserve"> </w:t>
      </w:r>
      <w:r>
        <w:rPr>
          <w:sz w:val="25"/>
        </w:rPr>
        <w:t>за</w:t>
      </w:r>
      <w:r>
        <w:rPr>
          <w:spacing w:val="6"/>
          <w:sz w:val="25"/>
        </w:rPr>
        <w:t xml:space="preserve"> </w:t>
      </w:r>
      <w:r>
        <w:rPr>
          <w:sz w:val="25"/>
        </w:rPr>
        <w:t>всех</w:t>
      </w:r>
      <w:r>
        <w:rPr>
          <w:spacing w:val="6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все</w:t>
      </w:r>
      <w:r>
        <w:rPr>
          <w:spacing w:val="6"/>
          <w:sz w:val="25"/>
        </w:rPr>
        <w:t xml:space="preserve"> </w:t>
      </w:r>
      <w:r>
        <w:rPr>
          <w:sz w:val="25"/>
        </w:rPr>
        <w:t>за</w:t>
      </w:r>
      <w:r>
        <w:rPr>
          <w:spacing w:val="6"/>
          <w:sz w:val="25"/>
        </w:rPr>
        <w:t xml:space="preserve"> </w:t>
      </w:r>
      <w:r>
        <w:rPr>
          <w:sz w:val="25"/>
        </w:rPr>
        <w:t>одного!</w:t>
      </w:r>
      <w:r>
        <w:rPr>
          <w:spacing w:val="4"/>
          <w:sz w:val="25"/>
        </w:rPr>
        <w:t xml:space="preserve"> </w:t>
      </w:r>
      <w:r>
        <w:rPr>
          <w:sz w:val="25"/>
        </w:rPr>
        <w:t>Уважайте</w:t>
      </w:r>
      <w:r>
        <w:rPr>
          <w:spacing w:val="51"/>
          <w:w w:val="150"/>
          <w:sz w:val="25"/>
        </w:rPr>
        <w:t xml:space="preserve"> </w:t>
      </w:r>
      <w:r>
        <w:rPr>
          <w:sz w:val="25"/>
        </w:rPr>
        <w:t>традиции</w:t>
      </w:r>
      <w:r>
        <w:rPr>
          <w:spacing w:val="59"/>
          <w:sz w:val="25"/>
        </w:rPr>
        <w:t xml:space="preserve"> </w:t>
      </w:r>
      <w:r>
        <w:rPr>
          <w:sz w:val="25"/>
        </w:rPr>
        <w:t>и</w:t>
      </w:r>
      <w:r>
        <w:rPr>
          <w:spacing w:val="12"/>
          <w:sz w:val="25"/>
        </w:rPr>
        <w:t xml:space="preserve"> </w:t>
      </w:r>
      <w:r>
        <w:rPr>
          <w:sz w:val="25"/>
        </w:rPr>
        <w:t>обычаи</w:t>
      </w:r>
      <w:r>
        <w:rPr>
          <w:spacing w:val="12"/>
          <w:sz w:val="25"/>
        </w:rPr>
        <w:t xml:space="preserve"> </w:t>
      </w:r>
      <w:r>
        <w:rPr>
          <w:sz w:val="25"/>
        </w:rPr>
        <w:t>друг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друга.</w:t>
      </w:r>
    </w:p>
    <w:p w14:paraId="2A273F03">
      <w:pPr>
        <w:pStyle w:val="11"/>
        <w:numPr>
          <w:ilvl w:val="0"/>
          <w:numId w:val="14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Закон</w:t>
      </w:r>
      <w:r>
        <w:rPr>
          <w:spacing w:val="20"/>
          <w:sz w:val="25"/>
        </w:rPr>
        <w:t xml:space="preserve"> </w:t>
      </w:r>
      <w:r>
        <w:rPr>
          <w:sz w:val="25"/>
        </w:rPr>
        <w:t>слова:</w:t>
      </w:r>
      <w:r>
        <w:rPr>
          <w:spacing w:val="30"/>
          <w:sz w:val="25"/>
        </w:rPr>
        <w:t xml:space="preserve"> </w:t>
      </w:r>
      <w:r>
        <w:rPr>
          <w:sz w:val="25"/>
        </w:rPr>
        <w:t>Дал</w:t>
      </w:r>
      <w:r>
        <w:rPr>
          <w:spacing w:val="31"/>
          <w:sz w:val="25"/>
        </w:rPr>
        <w:t xml:space="preserve"> </w:t>
      </w:r>
      <w:r>
        <w:rPr>
          <w:sz w:val="25"/>
        </w:rPr>
        <w:t>слово</w:t>
      </w:r>
      <w:r>
        <w:rPr>
          <w:spacing w:val="16"/>
          <w:sz w:val="25"/>
        </w:rPr>
        <w:t xml:space="preserve"> </w:t>
      </w:r>
      <w:r>
        <w:rPr>
          <w:sz w:val="25"/>
        </w:rPr>
        <w:t>—</w:t>
      </w:r>
      <w:r>
        <w:rPr>
          <w:spacing w:val="22"/>
          <w:sz w:val="25"/>
        </w:rPr>
        <w:t xml:space="preserve"> </w:t>
      </w:r>
      <w:r>
        <w:rPr>
          <w:sz w:val="25"/>
        </w:rPr>
        <w:t>держи,</w:t>
      </w:r>
      <w:r>
        <w:rPr>
          <w:spacing w:val="51"/>
          <w:sz w:val="25"/>
        </w:rPr>
        <w:t xml:space="preserve"> </w:t>
      </w:r>
      <w:r>
        <w:rPr>
          <w:sz w:val="25"/>
        </w:rPr>
        <w:t>обещал</w:t>
      </w:r>
      <w:r>
        <w:rPr>
          <w:spacing w:val="18"/>
          <w:sz w:val="25"/>
        </w:rPr>
        <w:t xml:space="preserve"> </w:t>
      </w:r>
      <w:r>
        <w:rPr>
          <w:sz w:val="25"/>
        </w:rPr>
        <w:t>—</w:t>
      </w:r>
      <w:r>
        <w:rPr>
          <w:spacing w:val="22"/>
          <w:sz w:val="25"/>
        </w:rPr>
        <w:t xml:space="preserve"> </w:t>
      </w:r>
      <w:r>
        <w:rPr>
          <w:sz w:val="25"/>
        </w:rPr>
        <w:t>сделай.</w:t>
      </w:r>
      <w:r>
        <w:rPr>
          <w:spacing w:val="35"/>
          <w:sz w:val="25"/>
        </w:rPr>
        <w:t xml:space="preserve"> </w:t>
      </w:r>
      <w:r>
        <w:rPr>
          <w:sz w:val="25"/>
        </w:rPr>
        <w:t>Будь</w:t>
      </w:r>
      <w:r>
        <w:rPr>
          <w:spacing w:val="26"/>
          <w:sz w:val="25"/>
        </w:rPr>
        <w:t xml:space="preserve"> </w:t>
      </w:r>
      <w:r>
        <w:rPr>
          <w:sz w:val="25"/>
        </w:rPr>
        <w:t>честен</w:t>
      </w:r>
      <w:r>
        <w:rPr>
          <w:spacing w:val="3"/>
          <w:sz w:val="25"/>
        </w:rPr>
        <w:t xml:space="preserve"> </w:t>
      </w:r>
      <w:r>
        <w:rPr>
          <w:sz w:val="25"/>
        </w:rPr>
        <w:t>с</w:t>
      </w:r>
      <w:r>
        <w:rPr>
          <w:spacing w:val="13"/>
          <w:sz w:val="25"/>
        </w:rPr>
        <w:t xml:space="preserve"> </w:t>
      </w:r>
      <w:r>
        <w:rPr>
          <w:sz w:val="25"/>
        </w:rPr>
        <w:t>собой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>другими.</w:t>
      </w:r>
    </w:p>
    <w:p w14:paraId="0EB9318C">
      <w:pPr>
        <w:pStyle w:val="11"/>
        <w:numPr>
          <w:ilvl w:val="0"/>
          <w:numId w:val="14"/>
        </w:numPr>
        <w:tabs>
          <w:tab w:val="left" w:pos="860"/>
        </w:tabs>
        <w:spacing w:before="163" w:after="0" w:line="376" w:lineRule="auto"/>
        <w:ind w:left="154" w:right="766" w:firstLine="0"/>
        <w:jc w:val="left"/>
        <w:rPr>
          <w:sz w:val="25"/>
        </w:rPr>
      </w:pPr>
      <w:r>
        <w:rPr>
          <w:sz w:val="25"/>
        </w:rPr>
        <w:t>Закон заботы:</w:t>
      </w:r>
      <w:r>
        <w:rPr>
          <w:spacing w:val="35"/>
          <w:sz w:val="25"/>
        </w:rPr>
        <w:t xml:space="preserve"> </w:t>
      </w:r>
      <w:r>
        <w:rPr>
          <w:sz w:val="25"/>
        </w:rPr>
        <w:t>Проявляй</w:t>
      </w:r>
      <w:r>
        <w:rPr>
          <w:spacing w:val="29"/>
          <w:sz w:val="25"/>
        </w:rPr>
        <w:t xml:space="preserve"> </w:t>
      </w:r>
      <w:r>
        <w:rPr>
          <w:sz w:val="25"/>
        </w:rPr>
        <w:t>заботу о тех,</w:t>
      </w:r>
      <w:r>
        <w:rPr>
          <w:spacing w:val="27"/>
          <w:sz w:val="25"/>
        </w:rPr>
        <w:t xml:space="preserve"> </w:t>
      </w:r>
      <w:r>
        <w:rPr>
          <w:sz w:val="25"/>
        </w:rPr>
        <w:t>кто рядом, не жди,</w:t>
      </w:r>
      <w:r>
        <w:rPr>
          <w:spacing w:val="40"/>
          <w:sz w:val="25"/>
        </w:rPr>
        <w:t xml:space="preserve"> </w:t>
      </w:r>
      <w:r>
        <w:rPr>
          <w:sz w:val="25"/>
        </w:rPr>
        <w:t>когда попросят.</w:t>
      </w:r>
      <w:r>
        <w:rPr>
          <w:spacing w:val="40"/>
          <w:sz w:val="25"/>
        </w:rPr>
        <w:t xml:space="preserve"> </w:t>
      </w:r>
      <w:r>
        <w:rPr>
          <w:sz w:val="25"/>
        </w:rPr>
        <w:t>Помни</w:t>
      </w:r>
      <w:r>
        <w:rPr>
          <w:spacing w:val="40"/>
          <w:sz w:val="25"/>
        </w:rPr>
        <w:t xml:space="preserve"> </w:t>
      </w:r>
      <w:r>
        <w:rPr>
          <w:sz w:val="25"/>
        </w:rPr>
        <w:t>о младших</w:t>
      </w:r>
      <w:r>
        <w:rPr>
          <w:spacing w:val="40"/>
          <w:sz w:val="25"/>
        </w:rPr>
        <w:t xml:space="preserve"> </w:t>
      </w:r>
      <w:r>
        <w:rPr>
          <w:sz w:val="25"/>
        </w:rPr>
        <w:t>и уважай</w:t>
      </w:r>
      <w:r>
        <w:rPr>
          <w:spacing w:val="40"/>
          <w:sz w:val="25"/>
        </w:rPr>
        <w:t xml:space="preserve"> </w:t>
      </w:r>
      <w:r>
        <w:rPr>
          <w:sz w:val="25"/>
        </w:rPr>
        <w:t>старших.</w:t>
      </w:r>
    </w:p>
    <w:p w14:paraId="424B4C5F">
      <w:pPr>
        <w:pStyle w:val="11"/>
        <w:numPr>
          <w:ilvl w:val="0"/>
          <w:numId w:val="14"/>
        </w:numPr>
        <w:tabs>
          <w:tab w:val="left" w:pos="860"/>
        </w:tabs>
        <w:spacing w:before="0" w:after="0" w:line="285" w:lineRule="exact"/>
        <w:ind w:left="860" w:right="0" w:hanging="706"/>
        <w:jc w:val="left"/>
        <w:rPr>
          <w:sz w:val="25"/>
        </w:rPr>
      </w:pPr>
      <w:r>
        <w:rPr>
          <w:sz w:val="25"/>
        </w:rPr>
        <w:t>Закон</w:t>
      </w:r>
      <w:r>
        <w:rPr>
          <w:spacing w:val="11"/>
          <w:sz w:val="25"/>
        </w:rPr>
        <w:t xml:space="preserve"> </w:t>
      </w:r>
      <w:r>
        <w:rPr>
          <w:sz w:val="25"/>
        </w:rPr>
        <w:t>творчества:</w:t>
      </w:r>
      <w:r>
        <w:rPr>
          <w:spacing w:val="34"/>
          <w:sz w:val="25"/>
        </w:rPr>
        <w:t xml:space="preserve"> </w:t>
      </w:r>
      <w:r>
        <w:rPr>
          <w:sz w:val="25"/>
        </w:rPr>
        <w:t>Творить</w:t>
      </w:r>
      <w:r>
        <w:rPr>
          <w:spacing w:val="63"/>
          <w:sz w:val="25"/>
        </w:rPr>
        <w:t xml:space="preserve"> </w:t>
      </w:r>
      <w:r>
        <w:rPr>
          <w:sz w:val="25"/>
        </w:rPr>
        <w:t>всегда,</w:t>
      </w:r>
      <w:r>
        <w:rPr>
          <w:spacing w:val="10"/>
          <w:sz w:val="25"/>
        </w:rPr>
        <w:t xml:space="preserve"> </w:t>
      </w:r>
      <w:r>
        <w:rPr>
          <w:sz w:val="25"/>
        </w:rPr>
        <w:t>творить</w:t>
      </w:r>
      <w:r>
        <w:rPr>
          <w:spacing w:val="48"/>
          <w:sz w:val="25"/>
        </w:rPr>
        <w:t xml:space="preserve"> </w:t>
      </w:r>
      <w:r>
        <w:rPr>
          <w:sz w:val="25"/>
        </w:rPr>
        <w:t>везде,</w:t>
      </w:r>
      <w:r>
        <w:rPr>
          <w:spacing w:val="-6"/>
          <w:sz w:val="25"/>
        </w:rPr>
        <w:t xml:space="preserve"> </w:t>
      </w:r>
      <w:r>
        <w:rPr>
          <w:sz w:val="25"/>
        </w:rPr>
        <w:t>творить</w:t>
      </w:r>
      <w:r>
        <w:rPr>
          <w:spacing w:val="48"/>
          <w:sz w:val="25"/>
        </w:rPr>
        <w:t xml:space="preserve"> </w:t>
      </w:r>
      <w:r>
        <w:rPr>
          <w:sz w:val="25"/>
        </w:rPr>
        <w:t>на</w:t>
      </w:r>
      <w:r>
        <w:rPr>
          <w:spacing w:val="35"/>
          <w:sz w:val="25"/>
        </w:rPr>
        <w:t xml:space="preserve"> </w:t>
      </w:r>
      <w:r>
        <w:rPr>
          <w:sz w:val="25"/>
        </w:rPr>
        <w:t>радость</w:t>
      </w:r>
      <w:r>
        <w:rPr>
          <w:spacing w:val="17"/>
          <w:sz w:val="25"/>
        </w:rPr>
        <w:t xml:space="preserve"> </w:t>
      </w:r>
      <w:r>
        <w:rPr>
          <w:spacing w:val="-2"/>
          <w:sz w:val="25"/>
        </w:rPr>
        <w:t>людям!</w:t>
      </w:r>
    </w:p>
    <w:p w14:paraId="53126800">
      <w:pPr>
        <w:pStyle w:val="11"/>
        <w:numPr>
          <w:ilvl w:val="0"/>
          <w:numId w:val="14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Закон</w:t>
      </w:r>
      <w:r>
        <w:rPr>
          <w:spacing w:val="7"/>
          <w:sz w:val="25"/>
        </w:rPr>
        <w:t xml:space="preserve"> </w:t>
      </w:r>
      <w:r>
        <w:rPr>
          <w:sz w:val="25"/>
        </w:rPr>
        <w:t>поднятой</w:t>
      </w:r>
      <w:r>
        <w:rPr>
          <w:spacing w:val="37"/>
          <w:sz w:val="25"/>
        </w:rPr>
        <w:t xml:space="preserve"> </w:t>
      </w:r>
      <w:r>
        <w:rPr>
          <w:sz w:val="25"/>
        </w:rPr>
        <w:t>руки:</w:t>
      </w:r>
      <w:r>
        <w:rPr>
          <w:spacing w:val="42"/>
          <w:sz w:val="25"/>
        </w:rPr>
        <w:t xml:space="preserve"> </w:t>
      </w:r>
      <w:r>
        <w:rPr>
          <w:sz w:val="25"/>
        </w:rPr>
        <w:t>Если</w:t>
      </w:r>
      <w:r>
        <w:rPr>
          <w:spacing w:val="22"/>
          <w:sz w:val="25"/>
        </w:rPr>
        <w:t xml:space="preserve"> </w:t>
      </w:r>
      <w:r>
        <w:rPr>
          <w:sz w:val="25"/>
        </w:rPr>
        <w:t>поднята</w:t>
      </w:r>
      <w:r>
        <w:rPr>
          <w:spacing w:val="30"/>
          <w:sz w:val="25"/>
        </w:rPr>
        <w:t xml:space="preserve"> </w:t>
      </w:r>
      <w:r>
        <w:rPr>
          <w:sz w:val="25"/>
        </w:rPr>
        <w:t>рука</w:t>
      </w:r>
      <w:r>
        <w:rPr>
          <w:spacing w:val="38"/>
          <w:sz w:val="25"/>
        </w:rPr>
        <w:t xml:space="preserve"> </w:t>
      </w:r>
      <w:r>
        <w:rPr>
          <w:sz w:val="25"/>
        </w:rPr>
        <w:t>—</w:t>
      </w:r>
      <w:r>
        <w:rPr>
          <w:spacing w:val="10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отряде</w:t>
      </w:r>
      <w:r>
        <w:rPr>
          <w:spacing w:val="16"/>
          <w:sz w:val="25"/>
        </w:rPr>
        <w:t xml:space="preserve"> </w:t>
      </w:r>
      <w:r>
        <w:rPr>
          <w:sz w:val="25"/>
        </w:rPr>
        <w:t>тишина,</w:t>
      </w:r>
      <w:r>
        <w:rPr>
          <w:spacing w:val="63"/>
          <w:sz w:val="25"/>
        </w:rPr>
        <w:t xml:space="preserve"> </w:t>
      </w:r>
      <w:r>
        <w:rPr>
          <w:sz w:val="25"/>
        </w:rPr>
        <w:t>все</w:t>
      </w:r>
      <w:r>
        <w:rPr>
          <w:spacing w:val="2"/>
          <w:sz w:val="25"/>
        </w:rPr>
        <w:t xml:space="preserve"> </w:t>
      </w:r>
      <w:r>
        <w:rPr>
          <w:sz w:val="25"/>
        </w:rPr>
        <w:t>слушают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говорящего.</w:t>
      </w:r>
    </w:p>
    <w:p w14:paraId="48A1EC9A">
      <w:pPr>
        <w:pStyle w:val="11"/>
        <w:numPr>
          <w:ilvl w:val="0"/>
          <w:numId w:val="14"/>
        </w:numPr>
        <w:tabs>
          <w:tab w:val="left" w:pos="860"/>
        </w:tabs>
        <w:spacing w:before="148" w:after="0" w:line="376" w:lineRule="auto"/>
        <w:ind w:left="154" w:right="879" w:firstLine="0"/>
        <w:jc w:val="left"/>
        <w:rPr>
          <w:sz w:val="25"/>
        </w:rPr>
      </w:pPr>
      <w:r>
        <w:rPr>
          <w:sz w:val="25"/>
        </w:rPr>
        <w:t>Закон территории:</w:t>
      </w:r>
      <w:r>
        <w:rPr>
          <w:spacing w:val="80"/>
          <w:sz w:val="25"/>
        </w:rPr>
        <w:t xml:space="preserve"> </w:t>
      </w:r>
      <w:r>
        <w:rPr>
          <w:sz w:val="25"/>
        </w:rPr>
        <w:t>Мы хозяева своей</w:t>
      </w:r>
      <w:r>
        <w:rPr>
          <w:spacing w:val="-7"/>
          <w:sz w:val="25"/>
        </w:rPr>
        <w:t xml:space="preserve"> </w:t>
      </w:r>
      <w:r>
        <w:rPr>
          <w:sz w:val="25"/>
        </w:rPr>
        <w:t>страны,</w:t>
      </w:r>
      <w:r>
        <w:rPr>
          <w:spacing w:val="40"/>
          <w:sz w:val="25"/>
        </w:rPr>
        <w:t xml:space="preserve"> </w:t>
      </w:r>
      <w:r>
        <w:rPr>
          <w:sz w:val="25"/>
        </w:rPr>
        <w:t>гуляем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играем</w:t>
      </w:r>
      <w:r>
        <w:rPr>
          <w:spacing w:val="40"/>
          <w:sz w:val="25"/>
        </w:rPr>
        <w:t xml:space="preserve"> </w:t>
      </w:r>
      <w:r>
        <w:rPr>
          <w:sz w:val="25"/>
        </w:rPr>
        <w:t>дружно,</w:t>
      </w:r>
      <w:r>
        <w:rPr>
          <w:spacing w:val="40"/>
          <w:sz w:val="25"/>
        </w:rPr>
        <w:t xml:space="preserve"> </w:t>
      </w:r>
      <w:r>
        <w:rPr>
          <w:sz w:val="25"/>
        </w:rPr>
        <w:t>но другим мешать не нужно.</w:t>
      </w:r>
    </w:p>
    <w:p w14:paraId="29C208D1">
      <w:pPr>
        <w:pStyle w:val="11"/>
        <w:numPr>
          <w:ilvl w:val="0"/>
          <w:numId w:val="14"/>
        </w:numPr>
        <w:tabs>
          <w:tab w:val="left" w:pos="860"/>
        </w:tabs>
        <w:spacing w:before="0" w:after="0" w:line="376" w:lineRule="auto"/>
        <w:ind w:left="154" w:right="853" w:firstLine="0"/>
        <w:jc w:val="left"/>
        <w:rPr>
          <w:sz w:val="25"/>
        </w:rPr>
      </w:pPr>
      <w:r>
        <w:rPr>
          <w:sz w:val="25"/>
        </w:rPr>
        <w:t>Закон единства:</w:t>
      </w:r>
      <w:r>
        <w:rPr>
          <w:spacing w:val="40"/>
          <w:sz w:val="25"/>
        </w:rPr>
        <w:t xml:space="preserve"> </w:t>
      </w:r>
      <w:r>
        <w:rPr>
          <w:sz w:val="25"/>
        </w:rPr>
        <w:t>Мы разные,</w:t>
      </w:r>
      <w:r>
        <w:rPr>
          <w:spacing w:val="34"/>
          <w:sz w:val="25"/>
        </w:rPr>
        <w:t xml:space="preserve"> </w:t>
      </w:r>
      <w:r>
        <w:rPr>
          <w:sz w:val="25"/>
        </w:rPr>
        <w:t>но</w:t>
      </w:r>
      <w:r>
        <w:rPr>
          <w:spacing w:val="30"/>
          <w:sz w:val="25"/>
        </w:rPr>
        <w:t xml:space="preserve"> </w:t>
      </w:r>
      <w:r>
        <w:rPr>
          <w:sz w:val="25"/>
        </w:rPr>
        <w:t>мы вместе! Уважай</w:t>
      </w:r>
      <w:r>
        <w:rPr>
          <w:spacing w:val="37"/>
          <w:sz w:val="25"/>
        </w:rPr>
        <w:t xml:space="preserve"> </w:t>
      </w:r>
      <w:r>
        <w:rPr>
          <w:sz w:val="25"/>
        </w:rPr>
        <w:t>культуру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традиции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каждого </w:t>
      </w:r>
      <w:r>
        <w:rPr>
          <w:spacing w:val="-2"/>
          <w:sz w:val="25"/>
        </w:rPr>
        <w:t>народа.</w:t>
      </w:r>
    </w:p>
    <w:p w14:paraId="500F8FDE">
      <w:pPr>
        <w:spacing w:before="0" w:line="285" w:lineRule="exact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Традиции</w:t>
      </w:r>
      <w:r>
        <w:rPr>
          <w:b/>
          <w:spacing w:val="41"/>
          <w:sz w:val="25"/>
        </w:rPr>
        <w:t xml:space="preserve"> </w:t>
      </w:r>
      <w:r>
        <w:rPr>
          <w:b/>
          <w:spacing w:val="-2"/>
          <w:sz w:val="25"/>
        </w:rPr>
        <w:t>лагеря:</w:t>
      </w:r>
    </w:p>
    <w:p w14:paraId="0EED340F">
      <w:pPr>
        <w:pStyle w:val="11"/>
        <w:numPr>
          <w:ilvl w:val="0"/>
          <w:numId w:val="15"/>
        </w:numPr>
        <w:tabs>
          <w:tab w:val="left" w:pos="860"/>
        </w:tabs>
        <w:spacing w:before="161" w:after="0" w:line="376" w:lineRule="auto"/>
        <w:ind w:left="154" w:right="412" w:firstLine="0"/>
        <w:jc w:val="left"/>
        <w:rPr>
          <w:sz w:val="25"/>
        </w:rPr>
      </w:pPr>
      <w:r>
        <w:rPr>
          <w:sz w:val="25"/>
        </w:rPr>
        <w:t>Традиция</w:t>
      </w:r>
      <w:r>
        <w:rPr>
          <w:spacing w:val="40"/>
          <w:sz w:val="25"/>
        </w:rPr>
        <w:t xml:space="preserve"> </w:t>
      </w:r>
      <w:r>
        <w:rPr>
          <w:sz w:val="25"/>
        </w:rPr>
        <w:t>доброго утра: Каждое</w:t>
      </w:r>
      <w:r>
        <w:rPr>
          <w:spacing w:val="28"/>
          <w:sz w:val="25"/>
        </w:rPr>
        <w:t xml:space="preserve"> </w:t>
      </w:r>
      <w:r>
        <w:rPr>
          <w:sz w:val="25"/>
        </w:rPr>
        <w:t>утро</w:t>
      </w:r>
      <w:r>
        <w:rPr>
          <w:spacing w:val="28"/>
          <w:sz w:val="25"/>
        </w:rPr>
        <w:t xml:space="preserve"> </w:t>
      </w:r>
      <w:r>
        <w:rPr>
          <w:sz w:val="25"/>
        </w:rPr>
        <w:t>начинается</w:t>
      </w:r>
      <w:r>
        <w:rPr>
          <w:spacing w:val="40"/>
          <w:sz w:val="25"/>
        </w:rPr>
        <w:t xml:space="preserve"> </w:t>
      </w:r>
      <w:r>
        <w:rPr>
          <w:sz w:val="25"/>
        </w:rPr>
        <w:t>с зарядки</w:t>
      </w:r>
      <w:r>
        <w:rPr>
          <w:spacing w:val="35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подъема флага под гимн </w:t>
      </w:r>
      <w:r>
        <w:rPr>
          <w:spacing w:val="-4"/>
          <w:sz w:val="25"/>
        </w:rPr>
        <w:t>РФ.</w:t>
      </w:r>
    </w:p>
    <w:p w14:paraId="70B4529B">
      <w:pPr>
        <w:pStyle w:val="11"/>
        <w:spacing w:after="0" w:line="376" w:lineRule="auto"/>
        <w:jc w:val="left"/>
        <w:rPr>
          <w:sz w:val="25"/>
        </w:rPr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20EAE939">
      <w:pPr>
        <w:pStyle w:val="11"/>
        <w:numPr>
          <w:ilvl w:val="0"/>
          <w:numId w:val="15"/>
        </w:numPr>
        <w:tabs>
          <w:tab w:val="left" w:pos="859"/>
        </w:tabs>
        <w:spacing w:before="82" w:after="0" w:line="376" w:lineRule="auto"/>
        <w:ind w:left="154" w:right="610" w:firstLine="0"/>
        <w:jc w:val="both"/>
        <w:rPr>
          <w:sz w:val="25"/>
        </w:rPr>
      </w:pPr>
      <w:r>
        <w:rPr>
          <w:sz w:val="25"/>
        </w:rPr>
        <w:t>Традиция</w:t>
      </w:r>
      <w:r>
        <w:rPr>
          <w:spacing w:val="40"/>
          <w:sz w:val="25"/>
        </w:rPr>
        <w:t xml:space="preserve"> </w:t>
      </w:r>
      <w:r>
        <w:rPr>
          <w:sz w:val="25"/>
        </w:rPr>
        <w:t>«Круг друзей»: Каждый день завершается сбором</w:t>
      </w:r>
      <w:r>
        <w:rPr>
          <w:spacing w:val="-13"/>
          <w:sz w:val="25"/>
        </w:rPr>
        <w:t xml:space="preserve"> </w:t>
      </w:r>
      <w:r>
        <w:rPr>
          <w:sz w:val="25"/>
        </w:rPr>
        <w:t>отряда в круг, где дети делятся впечатлениями (что получилось, что было трудно, за что можно похвалить</w:t>
      </w:r>
      <w:r>
        <w:rPr>
          <w:spacing w:val="40"/>
          <w:sz w:val="25"/>
        </w:rPr>
        <w:t xml:space="preserve"> </w:t>
      </w:r>
      <w:r>
        <w:rPr>
          <w:sz w:val="25"/>
        </w:rPr>
        <w:t>себя</w:t>
      </w:r>
      <w:r>
        <w:rPr>
          <w:spacing w:val="-15"/>
          <w:sz w:val="25"/>
        </w:rPr>
        <w:t xml:space="preserve"> </w:t>
      </w:r>
      <w:r>
        <w:rPr>
          <w:sz w:val="25"/>
        </w:rPr>
        <w:t>и других),</w:t>
      </w:r>
      <w:r>
        <w:rPr>
          <w:spacing w:val="40"/>
          <w:sz w:val="25"/>
        </w:rPr>
        <w:t xml:space="preserve"> </w:t>
      </w:r>
      <w:r>
        <w:rPr>
          <w:sz w:val="25"/>
        </w:rPr>
        <w:t>благодарят</w:t>
      </w:r>
      <w:r>
        <w:rPr>
          <w:spacing w:val="40"/>
          <w:sz w:val="25"/>
        </w:rPr>
        <w:t xml:space="preserve"> </w:t>
      </w:r>
      <w:r>
        <w:rPr>
          <w:sz w:val="25"/>
        </w:rPr>
        <w:t>друг друга</w:t>
      </w:r>
      <w:r>
        <w:rPr>
          <w:spacing w:val="40"/>
          <w:sz w:val="25"/>
        </w:rPr>
        <w:t xml:space="preserve"> </w:t>
      </w:r>
      <w:r>
        <w:rPr>
          <w:sz w:val="25"/>
        </w:rPr>
        <w:t>и поют любимые</w:t>
      </w:r>
      <w:r>
        <w:rPr>
          <w:spacing w:val="40"/>
          <w:sz w:val="25"/>
        </w:rPr>
        <w:t xml:space="preserve"> </w:t>
      </w:r>
      <w:r>
        <w:rPr>
          <w:sz w:val="25"/>
        </w:rPr>
        <w:t>песни.</w:t>
      </w:r>
    </w:p>
    <w:p w14:paraId="0DEA2284">
      <w:pPr>
        <w:pStyle w:val="11"/>
        <w:numPr>
          <w:ilvl w:val="0"/>
          <w:numId w:val="15"/>
        </w:numPr>
        <w:tabs>
          <w:tab w:val="left" w:pos="859"/>
        </w:tabs>
        <w:spacing w:before="0" w:after="0" w:line="376" w:lineRule="auto"/>
        <w:ind w:left="154" w:right="692" w:firstLine="0"/>
        <w:jc w:val="both"/>
        <w:rPr>
          <w:sz w:val="25"/>
        </w:rPr>
      </w:pPr>
      <w:r>
        <w:rPr>
          <w:sz w:val="25"/>
        </w:rPr>
        <w:t>Традиция</w:t>
      </w:r>
      <w:r>
        <w:rPr>
          <w:spacing w:val="40"/>
          <w:sz w:val="25"/>
        </w:rPr>
        <w:t xml:space="preserve"> </w:t>
      </w:r>
      <w:r>
        <w:rPr>
          <w:sz w:val="25"/>
        </w:rPr>
        <w:t>добрых дел:</w:t>
      </w:r>
      <w:r>
        <w:rPr>
          <w:spacing w:val="-4"/>
          <w:sz w:val="25"/>
        </w:rPr>
        <w:t xml:space="preserve"> </w:t>
      </w:r>
      <w:r>
        <w:rPr>
          <w:sz w:val="25"/>
        </w:rPr>
        <w:t>В лагере принято</w:t>
      </w:r>
      <w:r>
        <w:rPr>
          <w:spacing w:val="40"/>
          <w:sz w:val="25"/>
        </w:rPr>
        <w:t xml:space="preserve"> </w:t>
      </w:r>
      <w:r>
        <w:rPr>
          <w:sz w:val="25"/>
        </w:rPr>
        <w:t>заботиться о</w:t>
      </w:r>
      <w:r>
        <w:rPr>
          <w:spacing w:val="-1"/>
          <w:sz w:val="25"/>
        </w:rPr>
        <w:t xml:space="preserve"> </w:t>
      </w:r>
      <w:r>
        <w:rPr>
          <w:sz w:val="25"/>
        </w:rPr>
        <w:t>младших, помогать старшим, делать полезные</w:t>
      </w:r>
      <w:r>
        <w:rPr>
          <w:spacing w:val="40"/>
          <w:sz w:val="25"/>
        </w:rPr>
        <w:t xml:space="preserve"> </w:t>
      </w:r>
      <w:r>
        <w:rPr>
          <w:sz w:val="25"/>
        </w:rPr>
        <w:t>дела для лагеря и окружающих.</w:t>
      </w:r>
    </w:p>
    <w:p w14:paraId="503983A2">
      <w:pPr>
        <w:pStyle w:val="11"/>
        <w:numPr>
          <w:ilvl w:val="0"/>
          <w:numId w:val="15"/>
        </w:numPr>
        <w:tabs>
          <w:tab w:val="left" w:pos="859"/>
        </w:tabs>
        <w:spacing w:before="0" w:after="0" w:line="271" w:lineRule="exact"/>
        <w:ind w:left="859" w:right="0" w:hanging="705"/>
        <w:jc w:val="both"/>
        <w:rPr>
          <w:sz w:val="25"/>
        </w:rPr>
      </w:pPr>
      <w:r>
        <w:rPr>
          <w:sz w:val="25"/>
        </w:rPr>
        <w:t>Традиция</w:t>
      </w:r>
      <w:r>
        <w:rPr>
          <w:spacing w:val="73"/>
          <w:sz w:val="25"/>
        </w:rPr>
        <w:t xml:space="preserve"> </w:t>
      </w:r>
      <w:r>
        <w:rPr>
          <w:sz w:val="25"/>
        </w:rPr>
        <w:t>дня</w:t>
      </w:r>
      <w:r>
        <w:rPr>
          <w:spacing w:val="13"/>
          <w:sz w:val="25"/>
        </w:rPr>
        <w:t xml:space="preserve"> </w:t>
      </w:r>
      <w:r>
        <w:rPr>
          <w:sz w:val="25"/>
        </w:rPr>
        <w:t>именинника:</w:t>
      </w:r>
      <w:r>
        <w:rPr>
          <w:spacing w:val="75"/>
          <w:sz w:val="25"/>
        </w:rPr>
        <w:t xml:space="preserve"> </w:t>
      </w:r>
      <w:r>
        <w:rPr>
          <w:sz w:val="25"/>
        </w:rPr>
        <w:t>Если</w:t>
      </w:r>
      <w:r>
        <w:rPr>
          <w:spacing w:val="24"/>
          <w:sz w:val="25"/>
        </w:rPr>
        <w:t xml:space="preserve"> </w:t>
      </w:r>
      <w:r>
        <w:rPr>
          <w:sz w:val="25"/>
        </w:rPr>
        <w:t>у</w:t>
      </w:r>
      <w:r>
        <w:rPr>
          <w:spacing w:val="4"/>
          <w:sz w:val="25"/>
        </w:rPr>
        <w:t xml:space="preserve"> </w:t>
      </w:r>
      <w:r>
        <w:rPr>
          <w:sz w:val="25"/>
        </w:rPr>
        <w:t>кого-то</w:t>
      </w:r>
      <w:r>
        <w:rPr>
          <w:spacing w:val="4"/>
          <w:sz w:val="25"/>
        </w:rPr>
        <w:t xml:space="preserve"> </w:t>
      </w:r>
      <w:r>
        <w:rPr>
          <w:sz w:val="25"/>
        </w:rPr>
        <w:t>день</w:t>
      </w:r>
      <w:r>
        <w:rPr>
          <w:spacing w:val="15"/>
          <w:sz w:val="25"/>
        </w:rPr>
        <w:t xml:space="preserve"> </w:t>
      </w:r>
      <w:r>
        <w:rPr>
          <w:sz w:val="25"/>
        </w:rPr>
        <w:t>рождения</w:t>
      </w:r>
      <w:r>
        <w:rPr>
          <w:spacing w:val="62"/>
          <w:sz w:val="25"/>
        </w:rPr>
        <w:t xml:space="preserve"> </w:t>
      </w:r>
      <w:r>
        <w:rPr>
          <w:sz w:val="25"/>
        </w:rPr>
        <w:t>—</w:t>
      </w:r>
      <w:r>
        <w:rPr>
          <w:spacing w:val="-3"/>
          <w:sz w:val="25"/>
        </w:rPr>
        <w:t xml:space="preserve"> </w:t>
      </w:r>
      <w:r>
        <w:rPr>
          <w:sz w:val="25"/>
        </w:rPr>
        <w:t>весь</w:t>
      </w:r>
      <w:r>
        <w:rPr>
          <w:spacing w:val="-1"/>
          <w:sz w:val="25"/>
        </w:rPr>
        <w:t xml:space="preserve"> </w:t>
      </w:r>
      <w:r>
        <w:rPr>
          <w:sz w:val="25"/>
        </w:rPr>
        <w:t>лагерь</w:t>
      </w:r>
      <w:r>
        <w:rPr>
          <w:spacing w:val="30"/>
          <w:sz w:val="25"/>
        </w:rPr>
        <w:t xml:space="preserve"> </w:t>
      </w:r>
      <w:r>
        <w:rPr>
          <w:sz w:val="25"/>
        </w:rPr>
        <w:t>поздравляет</w:t>
      </w:r>
      <w:r>
        <w:rPr>
          <w:spacing w:val="49"/>
          <w:sz w:val="25"/>
        </w:rPr>
        <w:t xml:space="preserve"> </w:t>
      </w:r>
      <w:r>
        <w:rPr>
          <w:spacing w:val="-10"/>
          <w:sz w:val="25"/>
        </w:rPr>
        <w:t>и</w:t>
      </w:r>
    </w:p>
    <w:p w14:paraId="1AC327AB">
      <w:pPr>
        <w:pStyle w:val="7"/>
        <w:spacing w:before="160"/>
      </w:pPr>
      <w:r>
        <w:t>дарит</w:t>
      </w:r>
      <w:r>
        <w:rPr>
          <w:spacing w:val="23"/>
        </w:rPr>
        <w:t xml:space="preserve"> </w:t>
      </w:r>
      <w:r>
        <w:t>подарки,</w:t>
      </w:r>
      <w:r>
        <w:rPr>
          <w:spacing w:val="52"/>
        </w:rPr>
        <w:t xml:space="preserve"> </w:t>
      </w:r>
      <w:r>
        <w:t>сделанные</w:t>
      </w:r>
      <w:r>
        <w:rPr>
          <w:spacing w:val="49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rPr>
          <w:spacing w:val="-2"/>
        </w:rPr>
        <w:t>руками.</w:t>
      </w:r>
    </w:p>
    <w:p w14:paraId="031EA459">
      <w:pPr>
        <w:pStyle w:val="11"/>
        <w:numPr>
          <w:ilvl w:val="0"/>
          <w:numId w:val="15"/>
        </w:numPr>
        <w:tabs>
          <w:tab w:val="left" w:pos="860"/>
        </w:tabs>
        <w:spacing w:before="163" w:after="0" w:line="376" w:lineRule="auto"/>
        <w:ind w:left="154" w:right="354" w:firstLine="0"/>
        <w:jc w:val="left"/>
        <w:rPr>
          <w:sz w:val="25"/>
        </w:rPr>
      </w:pPr>
      <w:r>
        <w:rPr>
          <w:sz w:val="25"/>
        </w:rPr>
        <w:t>Традиция</w:t>
      </w:r>
      <w:r>
        <w:rPr>
          <w:spacing w:val="40"/>
          <w:sz w:val="25"/>
        </w:rPr>
        <w:t xml:space="preserve"> </w:t>
      </w:r>
      <w:r>
        <w:rPr>
          <w:sz w:val="25"/>
        </w:rPr>
        <w:t>памяти: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Дни Памяти и</w:t>
      </w:r>
      <w:r>
        <w:rPr>
          <w:spacing w:val="-12"/>
          <w:sz w:val="25"/>
        </w:rPr>
        <w:t xml:space="preserve"> </w:t>
      </w:r>
      <w:r>
        <w:rPr>
          <w:sz w:val="25"/>
        </w:rPr>
        <w:t>Скорби проводим</w:t>
      </w:r>
      <w:r>
        <w:rPr>
          <w:spacing w:val="33"/>
          <w:sz w:val="25"/>
        </w:rPr>
        <w:t xml:space="preserve"> </w:t>
      </w:r>
      <w:r>
        <w:rPr>
          <w:sz w:val="25"/>
        </w:rPr>
        <w:t>акции</w:t>
      </w:r>
      <w:r>
        <w:rPr>
          <w:spacing w:val="40"/>
          <w:sz w:val="25"/>
        </w:rPr>
        <w:t xml:space="preserve"> </w:t>
      </w:r>
      <w:r>
        <w:rPr>
          <w:sz w:val="25"/>
        </w:rPr>
        <w:t>и минуты</w:t>
      </w:r>
      <w:r>
        <w:rPr>
          <w:spacing w:val="40"/>
          <w:sz w:val="25"/>
        </w:rPr>
        <w:t xml:space="preserve"> </w:t>
      </w:r>
      <w:r>
        <w:rPr>
          <w:sz w:val="25"/>
        </w:rPr>
        <w:t>молчания,</w:t>
      </w:r>
      <w:r>
        <w:rPr>
          <w:spacing w:val="40"/>
          <w:sz w:val="25"/>
        </w:rPr>
        <w:t xml:space="preserve"> </w:t>
      </w:r>
      <w:r>
        <w:rPr>
          <w:sz w:val="25"/>
        </w:rPr>
        <w:t>чтим подвиг</w:t>
      </w:r>
      <w:r>
        <w:rPr>
          <w:spacing w:val="40"/>
          <w:sz w:val="25"/>
        </w:rPr>
        <w:t xml:space="preserve"> </w:t>
      </w:r>
      <w:r>
        <w:rPr>
          <w:sz w:val="25"/>
        </w:rPr>
        <w:t>предков.</w:t>
      </w:r>
    </w:p>
    <w:p w14:paraId="30CFCF93">
      <w:pPr>
        <w:pStyle w:val="11"/>
        <w:numPr>
          <w:ilvl w:val="0"/>
          <w:numId w:val="15"/>
        </w:numPr>
        <w:tabs>
          <w:tab w:val="left" w:pos="860"/>
        </w:tabs>
        <w:spacing w:before="0" w:after="0" w:line="376" w:lineRule="auto"/>
        <w:ind w:left="154" w:right="1294" w:firstLine="0"/>
        <w:jc w:val="left"/>
        <w:rPr>
          <w:sz w:val="25"/>
        </w:rPr>
      </w:pPr>
      <w:r>
        <w:rPr>
          <w:sz w:val="25"/>
        </w:rPr>
        <w:t>Традиция</w:t>
      </w:r>
      <w:r>
        <w:rPr>
          <w:spacing w:val="40"/>
          <w:sz w:val="25"/>
        </w:rPr>
        <w:t xml:space="preserve"> </w:t>
      </w:r>
      <w:r>
        <w:rPr>
          <w:sz w:val="25"/>
        </w:rPr>
        <w:t>«Хоровод дружбы»:</w:t>
      </w:r>
      <w:r>
        <w:rPr>
          <w:spacing w:val="40"/>
          <w:sz w:val="25"/>
        </w:rPr>
        <w:t xml:space="preserve"> </w:t>
      </w:r>
      <w:r>
        <w:rPr>
          <w:sz w:val="25"/>
        </w:rPr>
        <w:t>Каждую</w:t>
      </w:r>
      <w:r>
        <w:rPr>
          <w:spacing w:val="40"/>
          <w:sz w:val="25"/>
        </w:rPr>
        <w:t xml:space="preserve"> </w:t>
      </w:r>
      <w:r>
        <w:rPr>
          <w:sz w:val="25"/>
        </w:rPr>
        <w:t>неделю проводим</w:t>
      </w:r>
      <w:r>
        <w:rPr>
          <w:spacing w:val="40"/>
          <w:sz w:val="25"/>
        </w:rPr>
        <w:t xml:space="preserve"> </w:t>
      </w:r>
      <w:r>
        <w:rPr>
          <w:sz w:val="25"/>
        </w:rPr>
        <w:t>общий хоровод</w:t>
      </w:r>
      <w:r>
        <w:rPr>
          <w:spacing w:val="-1"/>
          <w:sz w:val="25"/>
        </w:rPr>
        <w:t xml:space="preserve"> </w:t>
      </w:r>
      <w:r>
        <w:rPr>
          <w:sz w:val="25"/>
        </w:rPr>
        <w:t>или флешмоб, символизирующий</w:t>
      </w:r>
      <w:r>
        <w:rPr>
          <w:spacing w:val="40"/>
          <w:sz w:val="25"/>
        </w:rPr>
        <w:t xml:space="preserve"> </w:t>
      </w:r>
      <w:r>
        <w:rPr>
          <w:sz w:val="25"/>
        </w:rPr>
        <w:t>единство</w:t>
      </w:r>
      <w:r>
        <w:rPr>
          <w:spacing w:val="40"/>
          <w:sz w:val="25"/>
        </w:rPr>
        <w:t xml:space="preserve"> </w:t>
      </w:r>
      <w:r>
        <w:rPr>
          <w:sz w:val="25"/>
        </w:rPr>
        <w:t>всех отрядов.</w:t>
      </w:r>
    </w:p>
    <w:p w14:paraId="3AEE87F0">
      <w:pPr>
        <w:spacing w:before="0" w:line="286" w:lineRule="exact"/>
        <w:ind w:left="214" w:right="0" w:firstLine="0"/>
        <w:jc w:val="left"/>
        <w:rPr>
          <w:b/>
          <w:sz w:val="25"/>
        </w:rPr>
      </w:pPr>
      <w:r>
        <w:rPr>
          <w:b/>
          <w:sz w:val="25"/>
        </w:rPr>
        <w:t>Структура</w:t>
      </w:r>
      <w:r>
        <w:rPr>
          <w:b/>
          <w:spacing w:val="53"/>
          <w:w w:val="150"/>
          <w:sz w:val="25"/>
        </w:rPr>
        <w:t xml:space="preserve"> </w:t>
      </w:r>
      <w:r>
        <w:rPr>
          <w:b/>
          <w:sz w:val="25"/>
        </w:rPr>
        <w:t>игровой</w:t>
      </w:r>
      <w:r>
        <w:rPr>
          <w:b/>
          <w:spacing w:val="2"/>
          <w:sz w:val="25"/>
        </w:rPr>
        <w:t xml:space="preserve"> </w:t>
      </w:r>
      <w:r>
        <w:rPr>
          <w:b/>
          <w:spacing w:val="-2"/>
          <w:sz w:val="25"/>
        </w:rPr>
        <w:t>модели</w:t>
      </w:r>
    </w:p>
    <w:p w14:paraId="21D64888">
      <w:pPr>
        <w:pStyle w:val="7"/>
        <w:spacing w:before="161"/>
      </w:pPr>
      <w:r>
        <w:t>Игровая</w:t>
      </w:r>
      <w:r>
        <w:rPr>
          <w:spacing w:val="35"/>
        </w:rPr>
        <w:t xml:space="preserve"> </w:t>
      </w:r>
      <w:r>
        <w:t>модель</w:t>
      </w:r>
      <w:r>
        <w:rPr>
          <w:spacing w:val="5"/>
        </w:rPr>
        <w:t xml:space="preserve"> </w:t>
      </w:r>
      <w:r>
        <w:t>смены</w:t>
      </w:r>
      <w:r>
        <w:rPr>
          <w:spacing w:val="26"/>
        </w:rPr>
        <w:t xml:space="preserve"> </w:t>
      </w:r>
      <w:r>
        <w:t>строится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следующих</w:t>
      </w:r>
      <w:r>
        <w:rPr>
          <w:spacing w:val="41"/>
        </w:rPr>
        <w:t xml:space="preserve"> </w:t>
      </w:r>
      <w:r>
        <w:rPr>
          <w:spacing w:val="-2"/>
        </w:rPr>
        <w:t>элементах:</w:t>
      </w:r>
    </w:p>
    <w:p w14:paraId="511D981C">
      <w:pPr>
        <w:pStyle w:val="11"/>
        <w:numPr>
          <w:ilvl w:val="1"/>
          <w:numId w:val="15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Общая</w:t>
      </w:r>
      <w:r>
        <w:rPr>
          <w:spacing w:val="33"/>
          <w:sz w:val="25"/>
        </w:rPr>
        <w:t xml:space="preserve"> </w:t>
      </w:r>
      <w:r>
        <w:rPr>
          <w:sz w:val="25"/>
        </w:rPr>
        <w:t>легенда</w:t>
      </w:r>
      <w:r>
        <w:rPr>
          <w:spacing w:val="25"/>
          <w:sz w:val="25"/>
        </w:rPr>
        <w:t xml:space="preserve"> </w:t>
      </w:r>
      <w:r>
        <w:rPr>
          <w:sz w:val="25"/>
        </w:rPr>
        <w:t>и</w:t>
      </w:r>
      <w:r>
        <w:rPr>
          <w:spacing w:val="16"/>
          <w:sz w:val="25"/>
        </w:rPr>
        <w:t xml:space="preserve"> </w:t>
      </w:r>
      <w:r>
        <w:rPr>
          <w:sz w:val="25"/>
        </w:rPr>
        <w:t>сюжет</w:t>
      </w:r>
      <w:r>
        <w:rPr>
          <w:spacing w:val="10"/>
          <w:sz w:val="25"/>
        </w:rPr>
        <w:t xml:space="preserve"> </w:t>
      </w:r>
      <w:r>
        <w:rPr>
          <w:sz w:val="25"/>
        </w:rPr>
        <w:t>«Под</w:t>
      </w:r>
      <w:r>
        <w:rPr>
          <w:spacing w:val="23"/>
          <w:sz w:val="25"/>
        </w:rPr>
        <w:t xml:space="preserve"> </w:t>
      </w:r>
      <w:r>
        <w:rPr>
          <w:sz w:val="25"/>
        </w:rPr>
        <w:t>знаком</w:t>
      </w:r>
      <w:r>
        <w:rPr>
          <w:spacing w:val="37"/>
          <w:sz w:val="25"/>
        </w:rPr>
        <w:t xml:space="preserve"> </w:t>
      </w:r>
      <w:r>
        <w:rPr>
          <w:sz w:val="25"/>
        </w:rPr>
        <w:t>единства»</w:t>
      </w:r>
      <w:r>
        <w:rPr>
          <w:spacing w:val="57"/>
          <w:sz w:val="25"/>
        </w:rPr>
        <w:t xml:space="preserve"> </w:t>
      </w:r>
      <w:r>
        <w:rPr>
          <w:sz w:val="25"/>
        </w:rPr>
        <w:t>с</w:t>
      </w:r>
      <w:r>
        <w:rPr>
          <w:spacing w:val="9"/>
          <w:sz w:val="25"/>
        </w:rPr>
        <w:t xml:space="preserve"> </w:t>
      </w:r>
      <w:r>
        <w:rPr>
          <w:sz w:val="25"/>
        </w:rPr>
        <w:t>семью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лучами.</w:t>
      </w:r>
    </w:p>
    <w:p w14:paraId="5E0C300C">
      <w:pPr>
        <w:pStyle w:val="11"/>
        <w:numPr>
          <w:ilvl w:val="1"/>
          <w:numId w:val="15"/>
        </w:numPr>
        <w:tabs>
          <w:tab w:val="left" w:pos="860"/>
        </w:tabs>
        <w:spacing w:before="162" w:after="0" w:line="364" w:lineRule="auto"/>
        <w:ind w:left="154" w:right="986" w:firstLine="0"/>
        <w:jc w:val="left"/>
        <w:rPr>
          <w:sz w:val="25"/>
        </w:rPr>
      </w:pPr>
      <w:r>
        <w:rPr>
          <w:sz w:val="25"/>
        </w:rPr>
        <w:t>Тематические</w:t>
      </w:r>
      <w:r>
        <w:rPr>
          <w:spacing w:val="40"/>
          <w:sz w:val="25"/>
        </w:rPr>
        <w:t xml:space="preserve"> </w:t>
      </w:r>
      <w:r>
        <w:rPr>
          <w:sz w:val="25"/>
        </w:rPr>
        <w:t>дни,</w:t>
      </w:r>
      <w:r>
        <w:rPr>
          <w:spacing w:val="27"/>
          <w:sz w:val="25"/>
        </w:rPr>
        <w:t xml:space="preserve"> </w:t>
      </w:r>
      <w:r>
        <w:rPr>
          <w:sz w:val="25"/>
        </w:rPr>
        <w:t>посвященные</w:t>
      </w:r>
      <w:r>
        <w:rPr>
          <w:spacing w:val="40"/>
          <w:sz w:val="25"/>
        </w:rPr>
        <w:t xml:space="preserve"> </w:t>
      </w:r>
      <w:r>
        <w:rPr>
          <w:sz w:val="25"/>
        </w:rPr>
        <w:t>культуре</w:t>
      </w:r>
      <w:r>
        <w:rPr>
          <w:spacing w:val="37"/>
          <w:sz w:val="25"/>
        </w:rPr>
        <w:t xml:space="preserve"> </w:t>
      </w:r>
      <w:r>
        <w:rPr>
          <w:sz w:val="25"/>
        </w:rPr>
        <w:t>и традициям</w:t>
      </w:r>
      <w:r>
        <w:rPr>
          <w:spacing w:val="40"/>
          <w:sz w:val="25"/>
        </w:rPr>
        <w:t xml:space="preserve"> </w:t>
      </w:r>
      <w:r>
        <w:rPr>
          <w:sz w:val="25"/>
        </w:rPr>
        <w:t>народов России, а</w:t>
      </w:r>
      <w:r>
        <w:rPr>
          <w:spacing w:val="-3"/>
          <w:sz w:val="25"/>
        </w:rPr>
        <w:t xml:space="preserve"> </w:t>
      </w:r>
      <w:r>
        <w:rPr>
          <w:sz w:val="25"/>
        </w:rPr>
        <w:t>также общероссийским</w:t>
      </w:r>
      <w:r>
        <w:rPr>
          <w:spacing w:val="40"/>
          <w:sz w:val="25"/>
        </w:rPr>
        <w:t xml:space="preserve"> </w:t>
      </w:r>
      <w:r>
        <w:rPr>
          <w:sz w:val="25"/>
        </w:rPr>
        <w:t>ценностям.</w:t>
      </w:r>
    </w:p>
    <w:p w14:paraId="6A81CBFA">
      <w:pPr>
        <w:pStyle w:val="11"/>
        <w:numPr>
          <w:ilvl w:val="1"/>
          <w:numId w:val="15"/>
        </w:numPr>
        <w:tabs>
          <w:tab w:val="left" w:pos="860"/>
        </w:tabs>
        <w:spacing w:before="1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Система</w:t>
      </w:r>
      <w:r>
        <w:rPr>
          <w:spacing w:val="32"/>
          <w:sz w:val="25"/>
        </w:rPr>
        <w:t xml:space="preserve"> </w:t>
      </w:r>
      <w:r>
        <w:rPr>
          <w:sz w:val="25"/>
        </w:rPr>
        <w:t>стимулирования</w:t>
      </w:r>
      <w:r>
        <w:rPr>
          <w:spacing w:val="74"/>
          <w:sz w:val="25"/>
        </w:rPr>
        <w:t xml:space="preserve"> </w:t>
      </w:r>
      <w:r>
        <w:rPr>
          <w:sz w:val="25"/>
        </w:rPr>
        <w:t>(жетоны</w:t>
      </w:r>
      <w:r>
        <w:rPr>
          <w:spacing w:val="42"/>
          <w:sz w:val="25"/>
        </w:rPr>
        <w:t xml:space="preserve"> </w:t>
      </w:r>
      <w:r>
        <w:rPr>
          <w:sz w:val="25"/>
        </w:rPr>
        <w:t>—</w:t>
      </w:r>
      <w:r>
        <w:rPr>
          <w:spacing w:val="11"/>
          <w:sz w:val="25"/>
        </w:rPr>
        <w:t xml:space="preserve"> </w:t>
      </w:r>
      <w:r>
        <w:rPr>
          <w:sz w:val="25"/>
        </w:rPr>
        <w:t>«символы</w:t>
      </w:r>
      <w:r>
        <w:rPr>
          <w:spacing w:val="35"/>
          <w:sz w:val="25"/>
        </w:rPr>
        <w:t xml:space="preserve"> </w:t>
      </w:r>
      <w:r>
        <w:rPr>
          <w:spacing w:val="-2"/>
          <w:sz w:val="25"/>
        </w:rPr>
        <w:t>единства»).</w:t>
      </w:r>
    </w:p>
    <w:p w14:paraId="41C25087">
      <w:pPr>
        <w:pStyle w:val="11"/>
        <w:numPr>
          <w:ilvl w:val="1"/>
          <w:numId w:val="15"/>
        </w:numPr>
        <w:tabs>
          <w:tab w:val="left" w:pos="860"/>
        </w:tabs>
        <w:spacing w:before="162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Ритуалы</w:t>
      </w:r>
      <w:r>
        <w:rPr>
          <w:spacing w:val="50"/>
          <w:sz w:val="25"/>
        </w:rPr>
        <w:t xml:space="preserve"> </w:t>
      </w:r>
      <w:r>
        <w:rPr>
          <w:sz w:val="25"/>
        </w:rPr>
        <w:t>(открытие,</w:t>
      </w:r>
      <w:r>
        <w:rPr>
          <w:spacing w:val="40"/>
          <w:sz w:val="25"/>
        </w:rPr>
        <w:t xml:space="preserve"> </w:t>
      </w:r>
      <w:r>
        <w:rPr>
          <w:sz w:val="25"/>
        </w:rPr>
        <w:t>закрытие,</w:t>
      </w:r>
      <w:r>
        <w:rPr>
          <w:spacing w:val="40"/>
          <w:sz w:val="25"/>
        </w:rPr>
        <w:t xml:space="preserve"> </w:t>
      </w:r>
      <w:r>
        <w:rPr>
          <w:sz w:val="25"/>
        </w:rPr>
        <w:t>посвящение,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награждение).</w:t>
      </w:r>
    </w:p>
    <w:p w14:paraId="61C573DC">
      <w:pPr>
        <w:pStyle w:val="11"/>
        <w:numPr>
          <w:ilvl w:val="1"/>
          <w:numId w:val="15"/>
        </w:numPr>
        <w:tabs>
          <w:tab w:val="left" w:pos="860"/>
        </w:tabs>
        <w:spacing w:before="163" w:after="0" w:line="376" w:lineRule="auto"/>
        <w:ind w:left="154" w:right="1293" w:firstLine="0"/>
        <w:jc w:val="left"/>
        <w:rPr>
          <w:sz w:val="25"/>
        </w:rPr>
      </w:pPr>
      <w:r>
        <w:rPr>
          <w:sz w:val="25"/>
        </w:rPr>
        <w:t>Атрибутика</w:t>
      </w:r>
      <w:r>
        <w:rPr>
          <w:spacing w:val="40"/>
          <w:sz w:val="25"/>
        </w:rPr>
        <w:t xml:space="preserve"> </w:t>
      </w:r>
      <w:r>
        <w:rPr>
          <w:sz w:val="25"/>
        </w:rPr>
        <w:t>(названия</w:t>
      </w:r>
      <w:r>
        <w:rPr>
          <w:spacing w:val="40"/>
          <w:sz w:val="25"/>
        </w:rPr>
        <w:t xml:space="preserve"> </w:t>
      </w:r>
      <w:r>
        <w:rPr>
          <w:sz w:val="25"/>
        </w:rPr>
        <w:t>отрядов, девизы,</w:t>
      </w:r>
      <w:r>
        <w:rPr>
          <w:spacing w:val="37"/>
          <w:sz w:val="25"/>
        </w:rPr>
        <w:t xml:space="preserve"> </w:t>
      </w:r>
      <w:r>
        <w:rPr>
          <w:sz w:val="25"/>
        </w:rPr>
        <w:t>эмблемы, элементы</w:t>
      </w:r>
      <w:r>
        <w:rPr>
          <w:spacing w:val="35"/>
          <w:sz w:val="25"/>
        </w:rPr>
        <w:t xml:space="preserve"> </w:t>
      </w:r>
      <w:r>
        <w:rPr>
          <w:sz w:val="25"/>
        </w:rPr>
        <w:t>отрядной формы, отражающие</w:t>
      </w:r>
      <w:r>
        <w:rPr>
          <w:spacing w:val="40"/>
          <w:sz w:val="25"/>
        </w:rPr>
        <w:t xml:space="preserve"> </w:t>
      </w:r>
      <w:r>
        <w:rPr>
          <w:sz w:val="25"/>
        </w:rPr>
        <w:t>тему единства).</w:t>
      </w:r>
    </w:p>
    <w:p w14:paraId="3838F940">
      <w:pPr>
        <w:pStyle w:val="11"/>
        <w:numPr>
          <w:ilvl w:val="1"/>
          <w:numId w:val="15"/>
        </w:numPr>
        <w:tabs>
          <w:tab w:val="left" w:pos="860"/>
        </w:tabs>
        <w:spacing w:before="0" w:after="0" w:line="286" w:lineRule="exact"/>
        <w:ind w:left="860" w:right="0" w:hanging="706"/>
        <w:jc w:val="left"/>
        <w:rPr>
          <w:sz w:val="25"/>
        </w:rPr>
      </w:pPr>
      <w:r>
        <w:rPr>
          <w:sz w:val="25"/>
        </w:rPr>
        <w:t>Ключевые</w:t>
      </w:r>
      <w:r>
        <w:rPr>
          <w:spacing w:val="22"/>
          <w:sz w:val="25"/>
        </w:rPr>
        <w:t xml:space="preserve"> </w:t>
      </w:r>
      <w:r>
        <w:rPr>
          <w:sz w:val="25"/>
        </w:rPr>
        <w:t>события</w:t>
      </w:r>
      <w:r>
        <w:rPr>
          <w:spacing w:val="33"/>
          <w:sz w:val="25"/>
        </w:rPr>
        <w:t xml:space="preserve"> </w:t>
      </w:r>
      <w:r>
        <w:rPr>
          <w:sz w:val="25"/>
        </w:rPr>
        <w:t>(конкурс</w:t>
      </w:r>
      <w:r>
        <w:rPr>
          <w:spacing w:val="51"/>
          <w:sz w:val="25"/>
        </w:rPr>
        <w:t xml:space="preserve"> </w:t>
      </w:r>
      <w:r>
        <w:rPr>
          <w:spacing w:val="-2"/>
          <w:sz w:val="25"/>
        </w:rPr>
        <w:t>талантов).</w:t>
      </w:r>
    </w:p>
    <w:p w14:paraId="711B2D74">
      <w:pPr>
        <w:pStyle w:val="7"/>
        <w:spacing w:before="0"/>
        <w:ind w:left="0"/>
      </w:pPr>
    </w:p>
    <w:p w14:paraId="12CEFC76">
      <w:pPr>
        <w:pStyle w:val="7"/>
        <w:spacing w:before="39"/>
        <w:ind w:left="0"/>
      </w:pPr>
    </w:p>
    <w:p w14:paraId="7425D294">
      <w:pPr>
        <w:pStyle w:val="2"/>
      </w:pPr>
      <w:bookmarkStart w:id="11" w:name="_TOC_250008"/>
      <w:r>
        <w:t>ОСНОВНЫЕ</w:t>
      </w:r>
      <w:r>
        <w:rPr>
          <w:spacing w:val="38"/>
        </w:rPr>
        <w:t xml:space="preserve"> </w:t>
      </w:r>
      <w:r>
        <w:t>ЭТАПЫ</w:t>
      </w:r>
      <w:r>
        <w:rPr>
          <w:spacing w:val="6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СОДЕРЖАНИЕ</w:t>
      </w:r>
      <w:r>
        <w:rPr>
          <w:spacing w:val="68"/>
        </w:rPr>
        <w:t xml:space="preserve"> </w:t>
      </w:r>
      <w:bookmarkEnd w:id="11"/>
      <w:r>
        <w:rPr>
          <w:spacing w:val="-2"/>
        </w:rPr>
        <w:t>ПРОГРАММЫ</w:t>
      </w:r>
    </w:p>
    <w:p w14:paraId="5A6B174F">
      <w:pPr>
        <w:pStyle w:val="3"/>
        <w:numPr>
          <w:ilvl w:val="1"/>
          <w:numId w:val="16"/>
        </w:numPr>
        <w:tabs>
          <w:tab w:val="left" w:pos="602"/>
        </w:tabs>
        <w:spacing w:before="162" w:after="0" w:line="240" w:lineRule="auto"/>
        <w:ind w:left="602" w:right="0" w:hanging="448"/>
        <w:jc w:val="left"/>
      </w:pPr>
      <w:bookmarkStart w:id="12" w:name="_TOC_250007"/>
      <w:r>
        <w:t>Основные</w:t>
      </w:r>
      <w:r>
        <w:rPr>
          <w:spacing w:val="48"/>
        </w:rPr>
        <w:t xml:space="preserve"> </w:t>
      </w:r>
      <w:bookmarkEnd w:id="12"/>
      <w:r>
        <w:rPr>
          <w:spacing w:val="-4"/>
        </w:rPr>
        <w:t>этапы</w:t>
      </w:r>
    </w:p>
    <w:p w14:paraId="64DAE14D">
      <w:pPr>
        <w:spacing w:before="163"/>
        <w:ind w:left="154" w:right="0" w:firstLine="0"/>
        <w:jc w:val="left"/>
        <w:rPr>
          <w:i/>
          <w:sz w:val="25"/>
        </w:rPr>
      </w:pPr>
      <w:r>
        <w:rPr>
          <w:i/>
          <w:sz w:val="25"/>
        </w:rPr>
        <w:t>Подготовительный</w:t>
      </w:r>
      <w:r>
        <w:rPr>
          <w:i/>
          <w:spacing w:val="49"/>
          <w:w w:val="150"/>
          <w:sz w:val="25"/>
        </w:rPr>
        <w:t xml:space="preserve"> </w:t>
      </w:r>
      <w:r>
        <w:rPr>
          <w:i/>
          <w:spacing w:val="-2"/>
          <w:sz w:val="25"/>
        </w:rPr>
        <w:t>этап:</w:t>
      </w:r>
    </w:p>
    <w:p w14:paraId="400588BF">
      <w:pPr>
        <w:pStyle w:val="11"/>
        <w:numPr>
          <w:ilvl w:val="2"/>
          <w:numId w:val="16"/>
        </w:numPr>
        <w:tabs>
          <w:tab w:val="left" w:pos="303"/>
        </w:tabs>
        <w:spacing w:before="148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подбор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18"/>
          <w:sz w:val="25"/>
        </w:rPr>
        <w:t xml:space="preserve"> </w:t>
      </w:r>
      <w:r>
        <w:rPr>
          <w:sz w:val="25"/>
        </w:rPr>
        <w:t>обучение</w:t>
      </w:r>
      <w:r>
        <w:rPr>
          <w:spacing w:val="42"/>
          <w:sz w:val="25"/>
        </w:rPr>
        <w:t xml:space="preserve"> </w:t>
      </w:r>
      <w:r>
        <w:rPr>
          <w:spacing w:val="-2"/>
          <w:sz w:val="25"/>
        </w:rPr>
        <w:t>кадров;</w:t>
      </w:r>
    </w:p>
    <w:p w14:paraId="34535513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подготовка</w:t>
      </w:r>
      <w:r>
        <w:rPr>
          <w:spacing w:val="56"/>
          <w:sz w:val="25"/>
        </w:rPr>
        <w:t xml:space="preserve"> </w:t>
      </w:r>
      <w:r>
        <w:rPr>
          <w:sz w:val="25"/>
        </w:rPr>
        <w:t>методических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материалов;</w:t>
      </w:r>
    </w:p>
    <w:p w14:paraId="157E409A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информационная</w:t>
      </w:r>
      <w:r>
        <w:rPr>
          <w:spacing w:val="52"/>
          <w:w w:val="150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16"/>
          <w:sz w:val="25"/>
        </w:rPr>
        <w:t xml:space="preserve"> </w:t>
      </w:r>
      <w:r>
        <w:rPr>
          <w:sz w:val="25"/>
        </w:rPr>
        <w:t>с</w:t>
      </w:r>
      <w:r>
        <w:rPr>
          <w:spacing w:val="8"/>
          <w:sz w:val="25"/>
        </w:rPr>
        <w:t xml:space="preserve"> </w:t>
      </w:r>
      <w:r>
        <w:rPr>
          <w:sz w:val="25"/>
        </w:rPr>
        <w:t>родителями</w:t>
      </w:r>
      <w:r>
        <w:rPr>
          <w:spacing w:val="36"/>
          <w:sz w:val="25"/>
        </w:rPr>
        <w:t xml:space="preserve"> </w:t>
      </w:r>
      <w:r>
        <w:rPr>
          <w:sz w:val="25"/>
        </w:rPr>
        <w:t>(законными</w:t>
      </w:r>
      <w:r>
        <w:rPr>
          <w:spacing w:val="51"/>
          <w:sz w:val="25"/>
        </w:rPr>
        <w:t xml:space="preserve"> </w:t>
      </w:r>
      <w:r>
        <w:rPr>
          <w:sz w:val="25"/>
        </w:rPr>
        <w:t>представителями)</w:t>
      </w:r>
      <w:r>
        <w:rPr>
          <w:spacing w:val="62"/>
          <w:w w:val="150"/>
          <w:sz w:val="25"/>
        </w:rPr>
        <w:t xml:space="preserve"> </w:t>
      </w:r>
      <w:r>
        <w:rPr>
          <w:spacing w:val="-2"/>
          <w:sz w:val="25"/>
        </w:rPr>
        <w:t>детей;</w:t>
      </w:r>
    </w:p>
    <w:p w14:paraId="610F6424">
      <w:pPr>
        <w:spacing w:before="163"/>
        <w:ind w:left="154" w:right="0" w:firstLine="0"/>
        <w:jc w:val="left"/>
        <w:rPr>
          <w:i/>
          <w:sz w:val="25"/>
        </w:rPr>
      </w:pPr>
      <w:r>
        <w:rPr>
          <w:i/>
          <w:spacing w:val="2"/>
          <w:sz w:val="25"/>
        </w:rPr>
        <w:t>Организационный</w:t>
      </w:r>
      <w:r>
        <w:rPr>
          <w:i/>
          <w:spacing w:val="31"/>
          <w:sz w:val="25"/>
        </w:rPr>
        <w:t xml:space="preserve"> </w:t>
      </w:r>
      <w:r>
        <w:rPr>
          <w:i/>
          <w:spacing w:val="2"/>
          <w:sz w:val="25"/>
        </w:rPr>
        <w:t>период</w:t>
      </w:r>
      <w:r>
        <w:rPr>
          <w:i/>
          <w:spacing w:val="31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14:paraId="08B455F4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адаптация</w:t>
      </w:r>
      <w:r>
        <w:rPr>
          <w:spacing w:val="79"/>
          <w:sz w:val="25"/>
        </w:rPr>
        <w:t xml:space="preserve"> </w:t>
      </w:r>
      <w:r>
        <w:rPr>
          <w:sz w:val="25"/>
        </w:rPr>
        <w:t>детей</w:t>
      </w:r>
      <w:r>
        <w:rPr>
          <w:spacing w:val="-9"/>
          <w:sz w:val="25"/>
        </w:rPr>
        <w:t xml:space="preserve"> </w:t>
      </w:r>
      <w:r>
        <w:rPr>
          <w:sz w:val="25"/>
        </w:rPr>
        <w:t>к</w:t>
      </w:r>
      <w:r>
        <w:rPr>
          <w:spacing w:val="4"/>
          <w:sz w:val="25"/>
        </w:rPr>
        <w:t xml:space="preserve"> </w:t>
      </w:r>
      <w:r>
        <w:rPr>
          <w:sz w:val="25"/>
        </w:rPr>
        <w:t>новым</w:t>
      </w:r>
      <w:r>
        <w:rPr>
          <w:spacing w:val="24"/>
          <w:sz w:val="25"/>
        </w:rPr>
        <w:t xml:space="preserve"> </w:t>
      </w:r>
      <w:r>
        <w:rPr>
          <w:spacing w:val="-2"/>
          <w:sz w:val="25"/>
        </w:rPr>
        <w:t>условиям,</w:t>
      </w:r>
    </w:p>
    <w:p w14:paraId="09C1AF3D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знакомство</w:t>
      </w:r>
      <w:r>
        <w:rPr>
          <w:spacing w:val="29"/>
          <w:sz w:val="25"/>
        </w:rPr>
        <w:t xml:space="preserve"> </w:t>
      </w:r>
      <w:r>
        <w:rPr>
          <w:sz w:val="25"/>
        </w:rPr>
        <w:t>с</w:t>
      </w:r>
      <w:r>
        <w:rPr>
          <w:spacing w:val="16"/>
          <w:sz w:val="25"/>
        </w:rPr>
        <w:t xml:space="preserve"> </w:t>
      </w:r>
      <w:r>
        <w:rPr>
          <w:sz w:val="25"/>
        </w:rPr>
        <w:t>режимом,</w:t>
      </w:r>
      <w:r>
        <w:rPr>
          <w:spacing w:val="20"/>
          <w:sz w:val="25"/>
        </w:rPr>
        <w:t xml:space="preserve"> </w:t>
      </w:r>
      <w:r>
        <w:rPr>
          <w:sz w:val="25"/>
        </w:rPr>
        <w:t>правилами,</w:t>
      </w:r>
      <w:r>
        <w:rPr>
          <w:spacing w:val="77"/>
          <w:sz w:val="25"/>
        </w:rPr>
        <w:t xml:space="preserve"> </w:t>
      </w:r>
      <w:r>
        <w:rPr>
          <w:sz w:val="25"/>
        </w:rPr>
        <w:t>укладом</w:t>
      </w:r>
      <w:r>
        <w:rPr>
          <w:spacing w:val="27"/>
          <w:sz w:val="25"/>
        </w:rPr>
        <w:t xml:space="preserve"> </w:t>
      </w:r>
      <w:r>
        <w:rPr>
          <w:spacing w:val="-2"/>
          <w:sz w:val="25"/>
        </w:rPr>
        <w:t>организации;</w:t>
      </w:r>
    </w:p>
    <w:p w14:paraId="2657D47E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формирование</w:t>
      </w:r>
      <w:r>
        <w:rPr>
          <w:spacing w:val="64"/>
          <w:sz w:val="25"/>
        </w:rPr>
        <w:t xml:space="preserve"> </w:t>
      </w:r>
      <w:r>
        <w:rPr>
          <w:spacing w:val="-2"/>
          <w:sz w:val="25"/>
        </w:rPr>
        <w:t>отрядов;</w:t>
      </w:r>
    </w:p>
    <w:p w14:paraId="3D9AC7A1">
      <w:pPr>
        <w:pStyle w:val="11"/>
        <w:spacing w:after="0" w:line="240" w:lineRule="auto"/>
        <w:jc w:val="left"/>
        <w:rPr>
          <w:sz w:val="25"/>
        </w:rPr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2AFCFBA0">
      <w:pPr>
        <w:pStyle w:val="11"/>
        <w:numPr>
          <w:ilvl w:val="2"/>
          <w:numId w:val="16"/>
        </w:numPr>
        <w:tabs>
          <w:tab w:val="left" w:pos="303"/>
        </w:tabs>
        <w:spacing w:before="82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Праздник</w:t>
      </w:r>
      <w:r>
        <w:rPr>
          <w:spacing w:val="41"/>
          <w:sz w:val="25"/>
        </w:rPr>
        <w:t xml:space="preserve"> </w:t>
      </w:r>
      <w:r>
        <w:rPr>
          <w:sz w:val="25"/>
        </w:rPr>
        <w:t>открытия</w:t>
      </w:r>
      <w:r>
        <w:rPr>
          <w:spacing w:val="34"/>
          <w:sz w:val="25"/>
        </w:rPr>
        <w:t xml:space="preserve"> </w:t>
      </w:r>
      <w:r>
        <w:rPr>
          <w:spacing w:val="-2"/>
          <w:sz w:val="25"/>
        </w:rPr>
        <w:t>смены</w:t>
      </w:r>
    </w:p>
    <w:p w14:paraId="526C9386">
      <w:pPr>
        <w:spacing w:before="163"/>
        <w:ind w:left="154" w:right="0" w:firstLine="0"/>
        <w:jc w:val="left"/>
        <w:rPr>
          <w:i/>
          <w:sz w:val="25"/>
        </w:rPr>
      </w:pPr>
      <w:r>
        <w:rPr>
          <w:i/>
          <w:sz w:val="25"/>
        </w:rPr>
        <w:t>Основной</w:t>
      </w:r>
      <w:r>
        <w:rPr>
          <w:i/>
          <w:spacing w:val="65"/>
          <w:sz w:val="25"/>
        </w:rPr>
        <w:t xml:space="preserve"> </w:t>
      </w:r>
      <w:r>
        <w:rPr>
          <w:i/>
          <w:sz w:val="25"/>
        </w:rPr>
        <w:t>период</w:t>
      </w:r>
      <w:r>
        <w:rPr>
          <w:i/>
          <w:spacing w:val="5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14:paraId="1F82F59F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тематические</w:t>
      </w:r>
      <w:r>
        <w:rPr>
          <w:spacing w:val="54"/>
          <w:sz w:val="25"/>
        </w:rPr>
        <w:t xml:space="preserve"> </w:t>
      </w:r>
      <w:r>
        <w:rPr>
          <w:sz w:val="25"/>
        </w:rPr>
        <w:t>дни</w:t>
      </w:r>
      <w:r>
        <w:rPr>
          <w:spacing w:val="5"/>
          <w:sz w:val="25"/>
        </w:rPr>
        <w:t xml:space="preserve"> </w:t>
      </w:r>
      <w:r>
        <w:rPr>
          <w:sz w:val="25"/>
        </w:rPr>
        <w:t>по</w:t>
      </w:r>
      <w:r>
        <w:rPr>
          <w:spacing w:val="26"/>
          <w:sz w:val="25"/>
        </w:rPr>
        <w:t xml:space="preserve"> </w:t>
      </w:r>
      <w:r>
        <w:rPr>
          <w:spacing w:val="-2"/>
          <w:sz w:val="25"/>
        </w:rPr>
        <w:t>Программе;</w:t>
      </w:r>
    </w:p>
    <w:p w14:paraId="10062BF7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проектная</w:t>
      </w:r>
      <w:r>
        <w:rPr>
          <w:spacing w:val="46"/>
          <w:sz w:val="25"/>
        </w:rPr>
        <w:t xml:space="preserve"> </w:t>
      </w:r>
      <w:r>
        <w:rPr>
          <w:spacing w:val="-2"/>
          <w:sz w:val="25"/>
        </w:rPr>
        <w:t>деятельность;</w:t>
      </w:r>
    </w:p>
    <w:p w14:paraId="03448BC1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спортивные</w:t>
      </w:r>
      <w:r>
        <w:rPr>
          <w:spacing w:val="57"/>
          <w:sz w:val="25"/>
        </w:rPr>
        <w:t xml:space="preserve"> </w:t>
      </w:r>
      <w:r>
        <w:rPr>
          <w:sz w:val="25"/>
        </w:rPr>
        <w:t>соревнования</w:t>
      </w:r>
      <w:r>
        <w:rPr>
          <w:spacing w:val="54"/>
          <w:sz w:val="25"/>
        </w:rPr>
        <w:t xml:space="preserve"> </w:t>
      </w:r>
      <w:r>
        <w:rPr>
          <w:sz w:val="25"/>
        </w:rPr>
        <w:t>по</w:t>
      </w:r>
      <w:r>
        <w:rPr>
          <w:spacing w:val="7"/>
          <w:sz w:val="25"/>
        </w:rPr>
        <w:t xml:space="preserve"> </w:t>
      </w:r>
      <w:r>
        <w:rPr>
          <w:sz w:val="25"/>
        </w:rPr>
        <w:t>национальным</w:t>
      </w:r>
      <w:r>
        <w:rPr>
          <w:spacing w:val="55"/>
          <w:sz w:val="25"/>
        </w:rPr>
        <w:t xml:space="preserve"> </w:t>
      </w:r>
      <w:r>
        <w:rPr>
          <w:sz w:val="25"/>
        </w:rPr>
        <w:t>видам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спорта;</w:t>
      </w:r>
    </w:p>
    <w:p w14:paraId="7CB945FA">
      <w:pPr>
        <w:pStyle w:val="11"/>
        <w:numPr>
          <w:ilvl w:val="2"/>
          <w:numId w:val="16"/>
        </w:numPr>
        <w:tabs>
          <w:tab w:val="left" w:pos="303"/>
        </w:tabs>
        <w:spacing w:before="148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творческие</w:t>
      </w:r>
      <w:r>
        <w:rPr>
          <w:spacing w:val="35"/>
          <w:sz w:val="25"/>
        </w:rPr>
        <w:t xml:space="preserve"> </w:t>
      </w:r>
      <w:r>
        <w:rPr>
          <w:sz w:val="25"/>
        </w:rPr>
        <w:t>конкурсы</w:t>
      </w:r>
      <w:r>
        <w:rPr>
          <w:spacing w:val="53"/>
          <w:sz w:val="25"/>
        </w:rPr>
        <w:t xml:space="preserve"> </w:t>
      </w:r>
      <w:r>
        <w:rPr>
          <w:sz w:val="25"/>
        </w:rPr>
        <w:t>и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фестивали;</w:t>
      </w:r>
    </w:p>
    <w:p w14:paraId="1BB83A37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тренинги</w:t>
      </w:r>
      <w:r>
        <w:rPr>
          <w:spacing w:val="54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беседы.</w:t>
      </w:r>
    </w:p>
    <w:p w14:paraId="00968173">
      <w:pPr>
        <w:spacing w:before="162"/>
        <w:ind w:left="154" w:right="0" w:firstLine="0"/>
        <w:jc w:val="left"/>
        <w:rPr>
          <w:i/>
          <w:sz w:val="25"/>
        </w:rPr>
      </w:pPr>
      <w:r>
        <w:rPr>
          <w:i/>
          <w:sz w:val="25"/>
        </w:rPr>
        <w:t>Итоговый</w:t>
      </w:r>
      <w:r>
        <w:rPr>
          <w:i/>
          <w:spacing w:val="50"/>
          <w:sz w:val="25"/>
        </w:rPr>
        <w:t xml:space="preserve"> </w:t>
      </w:r>
      <w:r>
        <w:rPr>
          <w:i/>
          <w:sz w:val="25"/>
        </w:rPr>
        <w:t>период</w:t>
      </w:r>
      <w:r>
        <w:rPr>
          <w:i/>
          <w:spacing w:val="22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14:paraId="5BAE643A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отрядные</w:t>
      </w:r>
      <w:r>
        <w:rPr>
          <w:spacing w:val="50"/>
          <w:sz w:val="25"/>
        </w:rPr>
        <w:t xml:space="preserve"> </w:t>
      </w:r>
      <w:r>
        <w:rPr>
          <w:sz w:val="25"/>
        </w:rPr>
        <w:t>огоньки</w:t>
      </w:r>
      <w:r>
        <w:rPr>
          <w:spacing w:val="12"/>
          <w:sz w:val="25"/>
        </w:rPr>
        <w:t xml:space="preserve"> </w:t>
      </w:r>
      <w:r>
        <w:rPr>
          <w:sz w:val="25"/>
        </w:rPr>
        <w:t>с</w:t>
      </w:r>
      <w:r>
        <w:rPr>
          <w:spacing w:val="20"/>
          <w:sz w:val="25"/>
        </w:rPr>
        <w:t xml:space="preserve"> </w:t>
      </w:r>
      <w:r>
        <w:rPr>
          <w:sz w:val="25"/>
        </w:rPr>
        <w:t>подведением</w:t>
      </w:r>
      <w:r>
        <w:rPr>
          <w:spacing w:val="32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29"/>
          <w:sz w:val="25"/>
        </w:rPr>
        <w:t xml:space="preserve"> </w:t>
      </w:r>
      <w:r>
        <w:rPr>
          <w:sz w:val="25"/>
        </w:rPr>
        <w:t>профильной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смены;</w:t>
      </w:r>
    </w:p>
    <w:p w14:paraId="03BDA53A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итоговый</w:t>
      </w:r>
      <w:r>
        <w:rPr>
          <w:spacing w:val="35"/>
          <w:sz w:val="25"/>
        </w:rPr>
        <w:t xml:space="preserve"> </w:t>
      </w:r>
      <w:r>
        <w:rPr>
          <w:sz w:val="25"/>
        </w:rPr>
        <w:t>фестиваль</w:t>
      </w:r>
      <w:r>
        <w:rPr>
          <w:spacing w:val="40"/>
          <w:sz w:val="25"/>
        </w:rPr>
        <w:t xml:space="preserve"> </w:t>
      </w:r>
      <w:r>
        <w:rPr>
          <w:sz w:val="25"/>
        </w:rPr>
        <w:t>талантов</w:t>
      </w:r>
      <w:r>
        <w:rPr>
          <w:spacing w:val="66"/>
          <w:sz w:val="25"/>
        </w:rPr>
        <w:t xml:space="preserve"> </w:t>
      </w:r>
      <w:r>
        <w:rPr>
          <w:sz w:val="25"/>
        </w:rPr>
        <w:t>«Звездный</w:t>
      </w:r>
      <w:r>
        <w:rPr>
          <w:spacing w:val="21"/>
          <w:sz w:val="25"/>
        </w:rPr>
        <w:t xml:space="preserve"> </w:t>
      </w:r>
      <w:r>
        <w:rPr>
          <w:spacing w:val="-4"/>
          <w:sz w:val="25"/>
        </w:rPr>
        <w:t>час»</w:t>
      </w:r>
    </w:p>
    <w:p w14:paraId="293B7D14">
      <w:pPr>
        <w:spacing w:before="164"/>
        <w:ind w:left="154" w:right="0" w:firstLine="0"/>
        <w:jc w:val="left"/>
        <w:rPr>
          <w:i/>
          <w:sz w:val="25"/>
        </w:rPr>
      </w:pPr>
      <w:r>
        <w:rPr>
          <w:i/>
          <w:sz w:val="25"/>
        </w:rPr>
        <w:t>Этап</w:t>
      </w:r>
      <w:r>
        <w:rPr>
          <w:i/>
          <w:spacing w:val="30"/>
          <w:sz w:val="25"/>
        </w:rPr>
        <w:t xml:space="preserve"> </w:t>
      </w:r>
      <w:r>
        <w:rPr>
          <w:i/>
          <w:spacing w:val="-2"/>
          <w:sz w:val="25"/>
        </w:rPr>
        <w:t>последействия:</w:t>
      </w:r>
    </w:p>
    <w:p w14:paraId="404C334C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подведение</w:t>
      </w:r>
      <w:r>
        <w:rPr>
          <w:spacing w:val="42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21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48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44"/>
          <w:sz w:val="25"/>
        </w:rPr>
        <w:t xml:space="preserve"> </w:t>
      </w:r>
      <w:r>
        <w:rPr>
          <w:sz w:val="25"/>
        </w:rPr>
        <w:t>профильной</w:t>
      </w:r>
      <w:r>
        <w:rPr>
          <w:spacing w:val="63"/>
          <w:sz w:val="25"/>
        </w:rPr>
        <w:t xml:space="preserve"> </w:t>
      </w:r>
      <w:r>
        <w:rPr>
          <w:spacing w:val="-2"/>
          <w:sz w:val="25"/>
        </w:rPr>
        <w:t>смены;</w:t>
      </w:r>
    </w:p>
    <w:p w14:paraId="2500B0D6">
      <w:pPr>
        <w:pStyle w:val="11"/>
        <w:numPr>
          <w:ilvl w:val="2"/>
          <w:numId w:val="16"/>
        </w:numPr>
        <w:tabs>
          <w:tab w:val="left" w:pos="303"/>
        </w:tabs>
        <w:spacing w:before="162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подведение</w:t>
      </w:r>
      <w:r>
        <w:rPr>
          <w:spacing w:val="46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25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49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68"/>
          <w:sz w:val="25"/>
        </w:rPr>
        <w:t xml:space="preserve"> </w:t>
      </w:r>
      <w:r>
        <w:rPr>
          <w:spacing w:val="-2"/>
          <w:sz w:val="25"/>
        </w:rPr>
        <w:t>работы.</w:t>
      </w:r>
    </w:p>
    <w:p w14:paraId="1E80A17E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анализ</w:t>
      </w:r>
      <w:r>
        <w:rPr>
          <w:spacing w:val="67"/>
          <w:sz w:val="25"/>
        </w:rPr>
        <w:t xml:space="preserve"> </w:t>
      </w:r>
      <w:r>
        <w:rPr>
          <w:sz w:val="25"/>
        </w:rPr>
        <w:t>обратной</w:t>
      </w:r>
      <w:r>
        <w:rPr>
          <w:spacing w:val="35"/>
          <w:sz w:val="25"/>
        </w:rPr>
        <w:t xml:space="preserve"> </w:t>
      </w:r>
      <w:r>
        <w:rPr>
          <w:sz w:val="25"/>
        </w:rPr>
        <w:t>связи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7"/>
          <w:sz w:val="25"/>
        </w:rPr>
        <w:t xml:space="preserve"> </w:t>
      </w:r>
      <w:r>
        <w:rPr>
          <w:sz w:val="25"/>
        </w:rPr>
        <w:t>диагностических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методик;</w:t>
      </w:r>
    </w:p>
    <w:p w14:paraId="1C90B06B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определение</w:t>
      </w:r>
      <w:r>
        <w:rPr>
          <w:spacing w:val="52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"/>
          <w:sz w:val="25"/>
        </w:rPr>
        <w:t xml:space="preserve"> </w:t>
      </w:r>
      <w:r>
        <w:rPr>
          <w:sz w:val="25"/>
        </w:rPr>
        <w:t>наименее</w:t>
      </w:r>
      <w:r>
        <w:rPr>
          <w:spacing w:val="53"/>
          <w:sz w:val="25"/>
        </w:rPr>
        <w:t xml:space="preserve"> </w:t>
      </w:r>
      <w:r>
        <w:rPr>
          <w:sz w:val="25"/>
        </w:rPr>
        <w:t>эффективных</w:t>
      </w:r>
      <w:r>
        <w:rPr>
          <w:spacing w:val="67"/>
          <w:sz w:val="25"/>
        </w:rPr>
        <w:t xml:space="preserve"> </w:t>
      </w:r>
      <w:r>
        <w:rPr>
          <w:sz w:val="25"/>
        </w:rPr>
        <w:t>форм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деятельности.</w:t>
      </w:r>
    </w:p>
    <w:p w14:paraId="59CB282D">
      <w:pPr>
        <w:spacing w:before="148"/>
        <w:ind w:left="154" w:right="0" w:firstLine="0"/>
        <w:jc w:val="left"/>
        <w:rPr>
          <w:i/>
          <w:sz w:val="25"/>
        </w:rPr>
      </w:pPr>
      <w:r>
        <w:rPr>
          <w:i/>
          <w:sz w:val="25"/>
        </w:rPr>
        <w:t>Анализ</w:t>
      </w:r>
      <w:r>
        <w:rPr>
          <w:i/>
          <w:spacing w:val="39"/>
          <w:sz w:val="25"/>
        </w:rPr>
        <w:t xml:space="preserve"> </w:t>
      </w:r>
      <w:r>
        <w:rPr>
          <w:i/>
          <w:sz w:val="25"/>
        </w:rPr>
        <w:t>воспитательной</w:t>
      </w:r>
      <w:r>
        <w:rPr>
          <w:i/>
          <w:spacing w:val="60"/>
          <w:sz w:val="25"/>
        </w:rPr>
        <w:t xml:space="preserve"> </w:t>
      </w:r>
      <w:r>
        <w:rPr>
          <w:i/>
          <w:spacing w:val="-2"/>
          <w:sz w:val="25"/>
        </w:rPr>
        <w:t>работы:</w:t>
      </w:r>
    </w:p>
    <w:p w14:paraId="35F82543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анализ</w:t>
      </w:r>
      <w:r>
        <w:rPr>
          <w:spacing w:val="67"/>
          <w:sz w:val="25"/>
        </w:rPr>
        <w:t xml:space="preserve"> </w:t>
      </w:r>
      <w:r>
        <w:rPr>
          <w:sz w:val="25"/>
        </w:rPr>
        <w:t>обратной</w:t>
      </w:r>
      <w:r>
        <w:rPr>
          <w:spacing w:val="35"/>
          <w:sz w:val="25"/>
        </w:rPr>
        <w:t xml:space="preserve"> </w:t>
      </w:r>
      <w:r>
        <w:rPr>
          <w:sz w:val="25"/>
        </w:rPr>
        <w:t>связи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7"/>
          <w:sz w:val="25"/>
        </w:rPr>
        <w:t xml:space="preserve"> </w:t>
      </w:r>
      <w:r>
        <w:rPr>
          <w:sz w:val="25"/>
        </w:rPr>
        <w:t>диагностических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методик;</w:t>
      </w:r>
    </w:p>
    <w:p w14:paraId="5CD6633A">
      <w:pPr>
        <w:pStyle w:val="11"/>
        <w:numPr>
          <w:ilvl w:val="2"/>
          <w:numId w:val="16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определение</w:t>
      </w:r>
      <w:r>
        <w:rPr>
          <w:spacing w:val="50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38"/>
          <w:sz w:val="25"/>
        </w:rPr>
        <w:t xml:space="preserve"> </w:t>
      </w:r>
      <w:r>
        <w:rPr>
          <w:sz w:val="25"/>
        </w:rPr>
        <w:t>и</w:t>
      </w:r>
      <w:r>
        <w:rPr>
          <w:spacing w:val="3"/>
          <w:sz w:val="25"/>
        </w:rPr>
        <w:t xml:space="preserve"> </w:t>
      </w:r>
      <w:r>
        <w:rPr>
          <w:sz w:val="25"/>
        </w:rPr>
        <w:t>наименее</w:t>
      </w:r>
      <w:r>
        <w:rPr>
          <w:spacing w:val="51"/>
          <w:sz w:val="25"/>
        </w:rPr>
        <w:t xml:space="preserve"> </w:t>
      </w:r>
      <w:r>
        <w:rPr>
          <w:sz w:val="25"/>
        </w:rPr>
        <w:t>эффективных</w:t>
      </w:r>
      <w:r>
        <w:rPr>
          <w:spacing w:val="65"/>
          <w:sz w:val="25"/>
        </w:rPr>
        <w:t xml:space="preserve"> </w:t>
      </w:r>
      <w:r>
        <w:rPr>
          <w:sz w:val="25"/>
        </w:rPr>
        <w:t>форм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деятельности.</w:t>
      </w:r>
    </w:p>
    <w:p w14:paraId="1DE08F53">
      <w:pPr>
        <w:pStyle w:val="2"/>
        <w:spacing w:before="163"/>
      </w:pPr>
      <w:bookmarkStart w:id="13" w:name="_TOC_250006"/>
      <w:r>
        <w:t>УСЛОВИЯ</w:t>
      </w:r>
      <w:r>
        <w:rPr>
          <w:spacing w:val="43"/>
        </w:rPr>
        <w:t xml:space="preserve"> </w:t>
      </w:r>
      <w:r>
        <w:t>РЕАЛИЗАЦИИ</w:t>
      </w:r>
      <w:r>
        <w:rPr>
          <w:spacing w:val="76"/>
        </w:rPr>
        <w:t xml:space="preserve"> </w:t>
      </w:r>
      <w:bookmarkEnd w:id="13"/>
      <w:r>
        <w:rPr>
          <w:spacing w:val="-2"/>
        </w:rPr>
        <w:t>ПРОГРАММЫ</w:t>
      </w:r>
    </w:p>
    <w:p w14:paraId="165B4B52">
      <w:pPr>
        <w:pStyle w:val="3"/>
        <w:numPr>
          <w:ilvl w:val="1"/>
          <w:numId w:val="17"/>
        </w:numPr>
        <w:tabs>
          <w:tab w:val="left" w:pos="602"/>
        </w:tabs>
        <w:spacing w:before="163" w:after="0" w:line="240" w:lineRule="auto"/>
        <w:ind w:left="602" w:right="0" w:hanging="448"/>
        <w:jc w:val="left"/>
      </w:pPr>
      <w:bookmarkStart w:id="14" w:name="_TOC_250005"/>
      <w:r>
        <w:t>Организационные</w:t>
      </w:r>
      <w:r>
        <w:rPr>
          <w:spacing w:val="53"/>
          <w:w w:val="150"/>
        </w:rPr>
        <w:t xml:space="preserve"> </w:t>
      </w:r>
      <w:bookmarkEnd w:id="14"/>
      <w:r>
        <w:rPr>
          <w:spacing w:val="-2"/>
        </w:rPr>
        <w:t>условия</w:t>
      </w:r>
    </w:p>
    <w:p w14:paraId="1132772C">
      <w:pPr>
        <w:pStyle w:val="7"/>
        <w:spacing w:line="376" w:lineRule="auto"/>
        <w:ind w:right="483"/>
      </w:pPr>
      <w:r>
        <w:t>Подготовка к</w:t>
      </w:r>
      <w:r>
        <w:rPr>
          <w:spacing w:val="-3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 себя ряд организационных</w:t>
      </w:r>
      <w:r>
        <w:rPr>
          <w:spacing w:val="40"/>
        </w:rPr>
        <w:t xml:space="preserve"> </w:t>
      </w:r>
      <w:r>
        <w:t>условий, 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 в подготовительный</w:t>
      </w:r>
    </w:p>
    <w:p w14:paraId="2AD72D33">
      <w:pPr>
        <w:pStyle w:val="7"/>
        <w:spacing w:before="0" w:line="286" w:lineRule="exact"/>
      </w:pPr>
      <w:r>
        <w:t>период,</w:t>
      </w:r>
      <w:r>
        <w:rPr>
          <w:spacing w:val="28"/>
        </w:rPr>
        <w:t xml:space="preserve"> </w:t>
      </w:r>
      <w:r>
        <w:rPr>
          <w:spacing w:val="-4"/>
        </w:rPr>
        <w:t>это:</w:t>
      </w:r>
    </w:p>
    <w:p w14:paraId="5EB65B47">
      <w:pPr>
        <w:pStyle w:val="11"/>
        <w:numPr>
          <w:ilvl w:val="2"/>
          <w:numId w:val="17"/>
        </w:numPr>
        <w:tabs>
          <w:tab w:val="left" w:pos="303"/>
        </w:tabs>
        <w:spacing w:before="162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подбор</w:t>
      </w:r>
      <w:r>
        <w:rPr>
          <w:spacing w:val="14"/>
          <w:sz w:val="25"/>
        </w:rPr>
        <w:t xml:space="preserve"> </w:t>
      </w:r>
      <w:r>
        <w:rPr>
          <w:sz w:val="25"/>
        </w:rPr>
        <w:t>и</w:t>
      </w:r>
      <w:r>
        <w:rPr>
          <w:spacing w:val="22"/>
          <w:sz w:val="25"/>
        </w:rPr>
        <w:t xml:space="preserve"> </w:t>
      </w:r>
      <w:r>
        <w:rPr>
          <w:sz w:val="25"/>
        </w:rPr>
        <w:t>обучение</w:t>
      </w:r>
      <w:r>
        <w:rPr>
          <w:spacing w:val="49"/>
          <w:sz w:val="25"/>
        </w:rPr>
        <w:t xml:space="preserve"> </w:t>
      </w:r>
      <w:r>
        <w:rPr>
          <w:sz w:val="25"/>
        </w:rPr>
        <w:t>кадрового</w:t>
      </w:r>
      <w:r>
        <w:rPr>
          <w:spacing w:val="33"/>
          <w:sz w:val="25"/>
        </w:rPr>
        <w:t xml:space="preserve"> </w:t>
      </w:r>
      <w:r>
        <w:rPr>
          <w:sz w:val="25"/>
        </w:rPr>
        <w:t>состава</w:t>
      </w:r>
      <w:r>
        <w:rPr>
          <w:spacing w:val="31"/>
          <w:sz w:val="25"/>
        </w:rPr>
        <w:t xml:space="preserve"> </w:t>
      </w:r>
      <w:r>
        <w:rPr>
          <w:sz w:val="25"/>
        </w:rPr>
        <w:t>(педагогического</w:t>
      </w:r>
      <w:r>
        <w:rPr>
          <w:spacing w:val="50"/>
          <w:sz w:val="25"/>
        </w:rPr>
        <w:t xml:space="preserve"> </w:t>
      </w:r>
      <w:r>
        <w:rPr>
          <w:sz w:val="25"/>
        </w:rPr>
        <w:t>и</w:t>
      </w:r>
      <w:r>
        <w:rPr>
          <w:spacing w:val="16"/>
          <w:sz w:val="25"/>
        </w:rPr>
        <w:t xml:space="preserve"> </w:t>
      </w:r>
      <w:r>
        <w:rPr>
          <w:sz w:val="25"/>
        </w:rPr>
        <w:t>технического</w:t>
      </w:r>
      <w:r>
        <w:rPr>
          <w:spacing w:val="67"/>
          <w:sz w:val="25"/>
        </w:rPr>
        <w:t xml:space="preserve"> </w:t>
      </w:r>
      <w:r>
        <w:rPr>
          <w:spacing w:val="-2"/>
          <w:sz w:val="25"/>
        </w:rPr>
        <w:t>персонала);</w:t>
      </w:r>
    </w:p>
    <w:p w14:paraId="1B359444">
      <w:pPr>
        <w:pStyle w:val="11"/>
        <w:numPr>
          <w:ilvl w:val="2"/>
          <w:numId w:val="17"/>
        </w:numPr>
        <w:tabs>
          <w:tab w:val="left" w:pos="303"/>
        </w:tabs>
        <w:spacing w:before="148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изучение</w:t>
      </w:r>
      <w:r>
        <w:rPr>
          <w:spacing w:val="70"/>
          <w:sz w:val="25"/>
        </w:rPr>
        <w:t xml:space="preserve"> </w:t>
      </w:r>
      <w:r>
        <w:rPr>
          <w:sz w:val="25"/>
        </w:rPr>
        <w:t>и</w:t>
      </w:r>
      <w:r>
        <w:rPr>
          <w:spacing w:val="15"/>
          <w:sz w:val="25"/>
        </w:rPr>
        <w:t xml:space="preserve"> </w:t>
      </w:r>
      <w:r>
        <w:rPr>
          <w:sz w:val="25"/>
        </w:rPr>
        <w:t>подбор</w:t>
      </w:r>
      <w:r>
        <w:rPr>
          <w:spacing w:val="8"/>
          <w:sz w:val="25"/>
        </w:rPr>
        <w:t xml:space="preserve"> </w:t>
      </w:r>
      <w:r>
        <w:rPr>
          <w:sz w:val="25"/>
        </w:rPr>
        <w:t>методических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материалов;</w:t>
      </w:r>
    </w:p>
    <w:p w14:paraId="1778A788">
      <w:pPr>
        <w:pStyle w:val="11"/>
        <w:numPr>
          <w:ilvl w:val="2"/>
          <w:numId w:val="17"/>
        </w:numPr>
        <w:tabs>
          <w:tab w:val="left" w:pos="303"/>
        </w:tabs>
        <w:spacing w:before="163" w:after="0" w:line="240" w:lineRule="auto"/>
        <w:ind w:left="303" w:right="0" w:hanging="149"/>
        <w:jc w:val="left"/>
        <w:rPr>
          <w:sz w:val="25"/>
        </w:rPr>
      </w:pPr>
      <w:r>
        <w:rPr>
          <w:sz w:val="25"/>
        </w:rPr>
        <w:t>закупка</w:t>
      </w:r>
      <w:r>
        <w:rPr>
          <w:spacing w:val="50"/>
          <w:sz w:val="25"/>
        </w:rPr>
        <w:t xml:space="preserve"> </w:t>
      </w:r>
      <w:r>
        <w:rPr>
          <w:sz w:val="25"/>
        </w:rPr>
        <w:t>необходимого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оборудования;</w:t>
      </w:r>
    </w:p>
    <w:p w14:paraId="4736923A">
      <w:pPr>
        <w:pStyle w:val="11"/>
        <w:numPr>
          <w:ilvl w:val="2"/>
          <w:numId w:val="17"/>
        </w:numPr>
        <w:tabs>
          <w:tab w:val="left" w:pos="303"/>
        </w:tabs>
        <w:spacing w:before="163" w:after="0" w:line="376" w:lineRule="auto"/>
        <w:ind w:left="154" w:right="480" w:firstLine="0"/>
        <w:jc w:val="left"/>
        <w:rPr>
          <w:sz w:val="25"/>
        </w:rPr>
      </w:pPr>
      <w:r>
        <w:rPr>
          <w:sz w:val="25"/>
        </w:rPr>
        <w:t>информационная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работа с родителями</w:t>
      </w:r>
      <w:r>
        <w:rPr>
          <w:spacing w:val="40"/>
          <w:sz w:val="25"/>
        </w:rPr>
        <w:t xml:space="preserve"> </w:t>
      </w:r>
      <w:r>
        <w:rPr>
          <w:sz w:val="25"/>
        </w:rPr>
        <w:t>(законными</w:t>
      </w:r>
      <w:r>
        <w:rPr>
          <w:spacing w:val="40"/>
          <w:sz w:val="25"/>
        </w:rPr>
        <w:t xml:space="preserve"> </w:t>
      </w:r>
      <w:r>
        <w:rPr>
          <w:sz w:val="25"/>
        </w:rPr>
        <w:t>представителями)</w:t>
      </w:r>
      <w:r>
        <w:rPr>
          <w:spacing w:val="40"/>
          <w:sz w:val="25"/>
        </w:rPr>
        <w:t xml:space="preserve"> </w:t>
      </w:r>
      <w:r>
        <w:rPr>
          <w:sz w:val="25"/>
        </w:rPr>
        <w:t>детей, размещение информации</w:t>
      </w:r>
      <w:r>
        <w:rPr>
          <w:spacing w:val="40"/>
          <w:sz w:val="25"/>
        </w:rPr>
        <w:t xml:space="preserve"> </w:t>
      </w:r>
      <w:r>
        <w:rPr>
          <w:sz w:val="25"/>
        </w:rPr>
        <w:t>на сайте</w:t>
      </w:r>
      <w:r>
        <w:rPr>
          <w:spacing w:val="39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госпабликах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-2"/>
          <w:sz w:val="25"/>
        </w:rPr>
        <w:t xml:space="preserve"> </w:t>
      </w:r>
      <w:r>
        <w:rPr>
          <w:sz w:val="25"/>
        </w:rPr>
        <w:t>сроках, участниках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основных</w:t>
      </w:r>
      <w:r>
        <w:rPr>
          <w:spacing w:val="40"/>
          <w:sz w:val="25"/>
        </w:rPr>
        <w:t xml:space="preserve"> </w:t>
      </w:r>
      <w:r>
        <w:rPr>
          <w:sz w:val="25"/>
        </w:rPr>
        <w:t>задачах профильной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смены.</w:t>
      </w:r>
    </w:p>
    <w:p w14:paraId="6A882994">
      <w:pPr>
        <w:pStyle w:val="3"/>
        <w:numPr>
          <w:ilvl w:val="1"/>
          <w:numId w:val="17"/>
        </w:numPr>
        <w:tabs>
          <w:tab w:val="left" w:pos="602"/>
        </w:tabs>
        <w:spacing w:before="0" w:after="0" w:line="284" w:lineRule="exact"/>
        <w:ind w:left="602" w:right="0" w:hanging="448"/>
        <w:jc w:val="left"/>
      </w:pPr>
      <w:bookmarkStart w:id="15" w:name="_TOC_250004"/>
      <w:r>
        <w:t>Материально-технические</w:t>
      </w:r>
      <w:r>
        <w:rPr>
          <w:spacing w:val="25"/>
        </w:rPr>
        <w:t xml:space="preserve">  </w:t>
      </w:r>
      <w:bookmarkEnd w:id="15"/>
      <w:r>
        <w:rPr>
          <w:spacing w:val="-2"/>
        </w:rPr>
        <w:t>условия</w:t>
      </w:r>
    </w:p>
    <w:p w14:paraId="113A65AC">
      <w:pPr>
        <w:pStyle w:val="7"/>
        <w:spacing w:line="376" w:lineRule="auto"/>
        <w:ind w:right="133"/>
      </w:pPr>
      <w:r>
        <w:t>Для успешной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лагеря необходимо предусмотреть</w:t>
      </w:r>
      <w:r>
        <w:rPr>
          <w:spacing w:val="40"/>
        </w:rPr>
        <w:t xml:space="preserve"> </w:t>
      </w:r>
      <w:r>
        <w:t>помещения, оборудование,</w:t>
      </w:r>
      <w:r>
        <w:rPr>
          <w:spacing w:val="40"/>
        </w:rPr>
        <w:t xml:space="preserve"> </w:t>
      </w:r>
      <w:r>
        <w:t>расходные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и инфраструктуру.</w:t>
      </w:r>
    </w:p>
    <w:p w14:paraId="057062E4">
      <w:pPr>
        <w:pStyle w:val="7"/>
        <w:spacing w:after="0" w:line="376" w:lineRule="auto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2E639378">
      <w:pPr>
        <w:spacing w:before="82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1</w:t>
      </w:r>
      <w:r>
        <w:rPr>
          <w:b/>
          <w:spacing w:val="17"/>
          <w:sz w:val="25"/>
        </w:rPr>
        <w:t xml:space="preserve"> </w:t>
      </w:r>
      <w:r>
        <w:rPr>
          <w:b/>
          <w:sz w:val="25"/>
        </w:rPr>
        <w:t>Основные</w:t>
      </w:r>
      <w:r>
        <w:rPr>
          <w:b/>
          <w:spacing w:val="35"/>
          <w:sz w:val="25"/>
        </w:rPr>
        <w:t xml:space="preserve"> </w:t>
      </w:r>
      <w:r>
        <w:rPr>
          <w:b/>
          <w:sz w:val="25"/>
        </w:rPr>
        <w:t>требования</w:t>
      </w:r>
      <w:r>
        <w:rPr>
          <w:b/>
          <w:spacing w:val="42"/>
          <w:sz w:val="25"/>
        </w:rPr>
        <w:t xml:space="preserve"> </w:t>
      </w:r>
      <w:r>
        <w:rPr>
          <w:b/>
          <w:sz w:val="25"/>
        </w:rPr>
        <w:t>к</w:t>
      </w:r>
      <w:r>
        <w:rPr>
          <w:b/>
          <w:spacing w:val="13"/>
          <w:sz w:val="25"/>
        </w:rPr>
        <w:t xml:space="preserve"> </w:t>
      </w:r>
      <w:r>
        <w:rPr>
          <w:b/>
          <w:spacing w:val="-2"/>
          <w:sz w:val="25"/>
        </w:rPr>
        <w:t>помещениям</w:t>
      </w:r>
    </w:p>
    <w:p w14:paraId="58DF4E4A">
      <w:pPr>
        <w:pStyle w:val="11"/>
        <w:numPr>
          <w:ilvl w:val="0"/>
          <w:numId w:val="18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Групповые</w:t>
      </w:r>
      <w:r>
        <w:rPr>
          <w:spacing w:val="54"/>
          <w:sz w:val="25"/>
        </w:rPr>
        <w:t xml:space="preserve"> </w:t>
      </w:r>
      <w:r>
        <w:rPr>
          <w:sz w:val="25"/>
        </w:rPr>
        <w:t>комнаты</w:t>
      </w:r>
      <w:r>
        <w:rPr>
          <w:spacing w:val="42"/>
          <w:sz w:val="25"/>
        </w:rPr>
        <w:t xml:space="preserve"> </w:t>
      </w:r>
      <w:r>
        <w:rPr>
          <w:sz w:val="25"/>
        </w:rPr>
        <w:t>(классы,</w:t>
      </w:r>
      <w:r>
        <w:rPr>
          <w:spacing w:val="18"/>
          <w:sz w:val="25"/>
        </w:rPr>
        <w:t xml:space="preserve"> </w:t>
      </w:r>
      <w:r>
        <w:rPr>
          <w:sz w:val="25"/>
        </w:rPr>
        <w:t>актовый</w:t>
      </w:r>
      <w:r>
        <w:rPr>
          <w:spacing w:val="39"/>
          <w:sz w:val="25"/>
        </w:rPr>
        <w:t xml:space="preserve"> </w:t>
      </w:r>
      <w:r>
        <w:rPr>
          <w:spacing w:val="-4"/>
          <w:sz w:val="25"/>
        </w:rPr>
        <w:t>зал):</w:t>
      </w:r>
    </w:p>
    <w:p w14:paraId="5CF33C07">
      <w:pPr>
        <w:pStyle w:val="11"/>
        <w:numPr>
          <w:ilvl w:val="0"/>
          <w:numId w:val="19"/>
        </w:numPr>
        <w:tabs>
          <w:tab w:val="left" w:pos="875"/>
        </w:tabs>
        <w:spacing w:before="160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Мебель</w:t>
      </w:r>
      <w:r>
        <w:rPr>
          <w:spacing w:val="13"/>
          <w:sz w:val="25"/>
        </w:rPr>
        <w:t xml:space="preserve"> </w:t>
      </w:r>
      <w:r>
        <w:rPr>
          <w:sz w:val="25"/>
        </w:rPr>
        <w:t>(столы,</w:t>
      </w:r>
      <w:r>
        <w:rPr>
          <w:spacing w:val="7"/>
          <w:sz w:val="25"/>
        </w:rPr>
        <w:t xml:space="preserve"> </w:t>
      </w:r>
      <w:r>
        <w:rPr>
          <w:sz w:val="25"/>
        </w:rPr>
        <w:t>стулья,</w:t>
      </w:r>
      <w:r>
        <w:rPr>
          <w:spacing w:val="21"/>
          <w:sz w:val="25"/>
        </w:rPr>
        <w:t xml:space="preserve"> </w:t>
      </w:r>
      <w:r>
        <w:rPr>
          <w:sz w:val="25"/>
        </w:rPr>
        <w:t>шкафы</w:t>
      </w:r>
      <w:r>
        <w:rPr>
          <w:spacing w:val="34"/>
          <w:sz w:val="25"/>
        </w:rPr>
        <w:t xml:space="preserve"> </w:t>
      </w:r>
      <w:r>
        <w:rPr>
          <w:sz w:val="25"/>
        </w:rPr>
        <w:t>для</w:t>
      </w:r>
      <w:r>
        <w:rPr>
          <w:spacing w:val="12"/>
          <w:sz w:val="25"/>
        </w:rPr>
        <w:t xml:space="preserve"> </w:t>
      </w:r>
      <w:r>
        <w:rPr>
          <w:sz w:val="25"/>
        </w:rPr>
        <w:t>хранения</w:t>
      </w:r>
      <w:r>
        <w:rPr>
          <w:spacing w:val="56"/>
          <w:w w:val="150"/>
          <w:sz w:val="25"/>
        </w:rPr>
        <w:t xml:space="preserve"> </w:t>
      </w:r>
      <w:r>
        <w:rPr>
          <w:spacing w:val="-2"/>
          <w:sz w:val="25"/>
        </w:rPr>
        <w:t>материалов).</w:t>
      </w:r>
    </w:p>
    <w:p w14:paraId="44F32A36">
      <w:pPr>
        <w:pStyle w:val="11"/>
        <w:numPr>
          <w:ilvl w:val="0"/>
          <w:numId w:val="19"/>
        </w:numPr>
        <w:tabs>
          <w:tab w:val="left" w:pos="875"/>
        </w:tabs>
        <w:spacing w:before="159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Пространство</w:t>
      </w:r>
      <w:r>
        <w:rPr>
          <w:spacing w:val="59"/>
          <w:sz w:val="25"/>
        </w:rPr>
        <w:t xml:space="preserve"> </w:t>
      </w:r>
      <w:r>
        <w:rPr>
          <w:sz w:val="25"/>
        </w:rPr>
        <w:t>для</w:t>
      </w:r>
      <w:r>
        <w:rPr>
          <w:spacing w:val="11"/>
          <w:sz w:val="25"/>
        </w:rPr>
        <w:t xml:space="preserve"> </w:t>
      </w:r>
      <w:r>
        <w:rPr>
          <w:sz w:val="25"/>
        </w:rPr>
        <w:t>подвижных</w:t>
      </w:r>
      <w:r>
        <w:rPr>
          <w:spacing w:val="60"/>
          <w:sz w:val="25"/>
        </w:rPr>
        <w:t xml:space="preserve"> </w:t>
      </w:r>
      <w:r>
        <w:rPr>
          <w:sz w:val="25"/>
        </w:rPr>
        <w:t>игр</w:t>
      </w:r>
      <w:r>
        <w:rPr>
          <w:spacing w:val="31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мастер-</w:t>
      </w:r>
      <w:r>
        <w:rPr>
          <w:spacing w:val="-2"/>
          <w:sz w:val="25"/>
        </w:rPr>
        <w:t>классов.</w:t>
      </w:r>
    </w:p>
    <w:p w14:paraId="4AD2BF3A">
      <w:pPr>
        <w:pStyle w:val="11"/>
        <w:numPr>
          <w:ilvl w:val="0"/>
          <w:numId w:val="18"/>
        </w:numPr>
        <w:tabs>
          <w:tab w:val="left" w:pos="875"/>
        </w:tabs>
        <w:spacing w:before="162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Спортивный</w:t>
      </w:r>
      <w:r>
        <w:rPr>
          <w:spacing w:val="53"/>
          <w:sz w:val="25"/>
        </w:rPr>
        <w:t xml:space="preserve"> </w:t>
      </w:r>
      <w:r>
        <w:rPr>
          <w:spacing w:val="-2"/>
          <w:sz w:val="25"/>
        </w:rPr>
        <w:t>зал/площадка:</w:t>
      </w:r>
    </w:p>
    <w:p w14:paraId="7473A2FC">
      <w:pPr>
        <w:pStyle w:val="11"/>
        <w:numPr>
          <w:ilvl w:val="0"/>
          <w:numId w:val="19"/>
        </w:numPr>
        <w:tabs>
          <w:tab w:val="left" w:pos="875"/>
        </w:tabs>
        <w:spacing w:before="160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Инвентарь</w:t>
      </w:r>
      <w:r>
        <w:rPr>
          <w:spacing w:val="59"/>
          <w:sz w:val="25"/>
        </w:rPr>
        <w:t xml:space="preserve"> </w:t>
      </w:r>
      <w:r>
        <w:rPr>
          <w:sz w:val="25"/>
        </w:rPr>
        <w:t>(мячи,</w:t>
      </w:r>
      <w:r>
        <w:rPr>
          <w:spacing w:val="13"/>
          <w:sz w:val="25"/>
        </w:rPr>
        <w:t xml:space="preserve"> </w:t>
      </w:r>
      <w:r>
        <w:rPr>
          <w:sz w:val="25"/>
        </w:rPr>
        <w:t>скакалки,</w:t>
      </w:r>
      <w:r>
        <w:rPr>
          <w:spacing w:val="52"/>
          <w:sz w:val="25"/>
        </w:rPr>
        <w:t xml:space="preserve"> </w:t>
      </w:r>
      <w:r>
        <w:rPr>
          <w:sz w:val="25"/>
        </w:rPr>
        <w:t>обручи,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кегли).</w:t>
      </w:r>
    </w:p>
    <w:p w14:paraId="5F3E992A">
      <w:pPr>
        <w:pStyle w:val="11"/>
        <w:numPr>
          <w:ilvl w:val="0"/>
          <w:numId w:val="18"/>
        </w:numPr>
        <w:tabs>
          <w:tab w:val="left" w:pos="875"/>
        </w:tabs>
        <w:spacing w:before="162" w:after="0" w:line="240" w:lineRule="auto"/>
        <w:ind w:left="875" w:right="0" w:hanging="360"/>
        <w:jc w:val="left"/>
        <w:rPr>
          <w:sz w:val="25"/>
        </w:rPr>
      </w:pPr>
      <w:r>
        <w:rPr>
          <w:spacing w:val="-2"/>
          <w:sz w:val="25"/>
        </w:rPr>
        <w:t>Столовая:</w:t>
      </w:r>
    </w:p>
    <w:p w14:paraId="035C1174">
      <w:pPr>
        <w:pStyle w:val="11"/>
        <w:numPr>
          <w:ilvl w:val="0"/>
          <w:numId w:val="18"/>
        </w:numPr>
        <w:tabs>
          <w:tab w:val="left" w:pos="875"/>
        </w:tabs>
        <w:spacing w:before="161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Медицинский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>кабинет:</w:t>
      </w:r>
    </w:p>
    <w:p w14:paraId="168DFC45">
      <w:pPr>
        <w:pStyle w:val="11"/>
        <w:numPr>
          <w:ilvl w:val="0"/>
          <w:numId w:val="19"/>
        </w:numPr>
        <w:tabs>
          <w:tab w:val="left" w:pos="875"/>
        </w:tabs>
        <w:spacing w:before="160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Аптечка,</w:t>
      </w:r>
      <w:r>
        <w:rPr>
          <w:spacing w:val="55"/>
          <w:sz w:val="25"/>
        </w:rPr>
        <w:t xml:space="preserve"> </w:t>
      </w:r>
      <w:r>
        <w:rPr>
          <w:sz w:val="25"/>
        </w:rPr>
        <w:t>кушетка,</w:t>
      </w:r>
      <w:r>
        <w:rPr>
          <w:spacing w:val="29"/>
          <w:sz w:val="25"/>
        </w:rPr>
        <w:t xml:space="preserve"> </w:t>
      </w:r>
      <w:r>
        <w:rPr>
          <w:sz w:val="25"/>
        </w:rPr>
        <w:t>оборудование</w:t>
      </w:r>
      <w:r>
        <w:rPr>
          <w:spacing w:val="52"/>
          <w:sz w:val="25"/>
        </w:rPr>
        <w:t xml:space="preserve"> </w:t>
      </w:r>
      <w:r>
        <w:rPr>
          <w:sz w:val="25"/>
        </w:rPr>
        <w:t>для</w:t>
      </w:r>
      <w:r>
        <w:rPr>
          <w:spacing w:val="-6"/>
          <w:sz w:val="25"/>
        </w:rPr>
        <w:t xml:space="preserve"> </w:t>
      </w:r>
      <w:r>
        <w:rPr>
          <w:sz w:val="25"/>
        </w:rPr>
        <w:t>оказания</w:t>
      </w:r>
      <w:r>
        <w:rPr>
          <w:spacing w:val="62"/>
          <w:sz w:val="25"/>
        </w:rPr>
        <w:t xml:space="preserve"> </w:t>
      </w:r>
      <w:r>
        <w:rPr>
          <w:sz w:val="25"/>
        </w:rPr>
        <w:t>первой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помощи.</w:t>
      </w:r>
    </w:p>
    <w:p w14:paraId="4640BFED">
      <w:pPr>
        <w:pStyle w:val="11"/>
        <w:numPr>
          <w:ilvl w:val="0"/>
          <w:numId w:val="18"/>
        </w:numPr>
        <w:tabs>
          <w:tab w:val="left" w:pos="875"/>
        </w:tabs>
        <w:spacing w:before="163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Санитарные</w:t>
      </w:r>
      <w:r>
        <w:rPr>
          <w:spacing w:val="52"/>
          <w:sz w:val="25"/>
        </w:rPr>
        <w:t xml:space="preserve"> </w:t>
      </w:r>
      <w:r>
        <w:rPr>
          <w:spacing w:val="-4"/>
          <w:sz w:val="25"/>
        </w:rPr>
        <w:t>зоны:</w:t>
      </w:r>
    </w:p>
    <w:p w14:paraId="178AF2D4">
      <w:pPr>
        <w:pStyle w:val="11"/>
        <w:numPr>
          <w:ilvl w:val="0"/>
          <w:numId w:val="19"/>
        </w:numPr>
        <w:tabs>
          <w:tab w:val="left" w:pos="875"/>
        </w:tabs>
        <w:spacing w:before="160" w:after="0" w:line="240" w:lineRule="auto"/>
        <w:ind w:left="875" w:right="0" w:hanging="360"/>
        <w:jc w:val="left"/>
        <w:rPr>
          <w:sz w:val="25"/>
        </w:rPr>
      </w:pPr>
      <w:r>
        <w:rPr>
          <w:sz w:val="25"/>
        </w:rPr>
        <w:t>Туалеты,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раковины.</w:t>
      </w:r>
    </w:p>
    <w:p w14:paraId="5E0C85FA">
      <w:pPr>
        <w:spacing w:before="162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2</w:t>
      </w:r>
      <w:r>
        <w:rPr>
          <w:b/>
          <w:spacing w:val="23"/>
          <w:sz w:val="25"/>
        </w:rPr>
        <w:t xml:space="preserve"> </w:t>
      </w:r>
      <w:r>
        <w:rPr>
          <w:b/>
          <w:sz w:val="25"/>
        </w:rPr>
        <w:t>Оборудование</w:t>
      </w:r>
      <w:r>
        <w:rPr>
          <w:b/>
          <w:spacing w:val="60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18"/>
          <w:sz w:val="25"/>
        </w:rPr>
        <w:t xml:space="preserve"> </w:t>
      </w:r>
      <w:r>
        <w:rPr>
          <w:b/>
          <w:sz w:val="25"/>
        </w:rPr>
        <w:t>технические</w:t>
      </w:r>
      <w:r>
        <w:rPr>
          <w:b/>
          <w:spacing w:val="23"/>
          <w:sz w:val="25"/>
        </w:rPr>
        <w:t xml:space="preserve"> </w:t>
      </w:r>
      <w:r>
        <w:rPr>
          <w:b/>
          <w:spacing w:val="-2"/>
          <w:sz w:val="25"/>
        </w:rPr>
        <w:t>средства</w:t>
      </w:r>
    </w:p>
    <w:p w14:paraId="3D501E18">
      <w:pPr>
        <w:pStyle w:val="7"/>
        <w:spacing w:before="6"/>
        <w:ind w:left="0"/>
        <w:rPr>
          <w:b/>
          <w:sz w:val="13"/>
        </w:r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2"/>
        <w:gridCol w:w="5227"/>
      </w:tblGrid>
      <w:tr w14:paraId="18783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242" w:type="dxa"/>
          </w:tcPr>
          <w:p w14:paraId="487EC127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Категория</w:t>
            </w:r>
          </w:p>
        </w:tc>
        <w:tc>
          <w:tcPr>
            <w:tcW w:w="5227" w:type="dxa"/>
          </w:tcPr>
          <w:p w14:paraId="68143948">
            <w:pPr>
              <w:pStyle w:val="12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Необходимые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ресурсы</w:t>
            </w:r>
          </w:p>
        </w:tc>
      </w:tr>
      <w:tr w14:paraId="130D77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242" w:type="dxa"/>
          </w:tcPr>
          <w:p w14:paraId="0985EA56">
            <w:pPr>
              <w:pStyle w:val="12"/>
              <w:spacing w:line="279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Мультимедиа</w:t>
            </w:r>
          </w:p>
        </w:tc>
        <w:tc>
          <w:tcPr>
            <w:tcW w:w="5227" w:type="dxa"/>
          </w:tcPr>
          <w:p w14:paraId="72A5FCBF">
            <w:pPr>
              <w:pStyle w:val="12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Проектор,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экран,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колонки,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ноутбук</w:t>
            </w:r>
          </w:p>
        </w:tc>
      </w:tr>
      <w:tr w14:paraId="751C35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5242" w:type="dxa"/>
            <w:tcBorders>
              <w:bottom w:val="single" w:color="000000" w:sz="8" w:space="0"/>
            </w:tcBorders>
          </w:tcPr>
          <w:p w14:paraId="0A9F80C3">
            <w:pPr>
              <w:pStyle w:val="12"/>
              <w:spacing w:before="6"/>
              <w:ind w:left="127"/>
              <w:rPr>
                <w:sz w:val="25"/>
              </w:rPr>
            </w:pPr>
            <w:r>
              <w:rPr>
                <w:sz w:val="25"/>
              </w:rPr>
              <w:t>Цифровые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технологии</w:t>
            </w:r>
          </w:p>
        </w:tc>
        <w:tc>
          <w:tcPr>
            <w:tcW w:w="5227" w:type="dxa"/>
            <w:tcBorders>
              <w:bottom w:val="single" w:color="000000" w:sz="8" w:space="0"/>
            </w:tcBorders>
          </w:tcPr>
          <w:p w14:paraId="5BB2B92B">
            <w:pPr>
              <w:pStyle w:val="12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Ноутбуки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(для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квестов),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фотоаппарат.</w:t>
            </w:r>
          </w:p>
        </w:tc>
      </w:tr>
      <w:tr w14:paraId="3C5ADF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242" w:type="dxa"/>
            <w:tcBorders>
              <w:top w:val="single" w:color="000000" w:sz="8" w:space="0"/>
            </w:tcBorders>
          </w:tcPr>
          <w:p w14:paraId="49572C0B">
            <w:pPr>
              <w:pStyle w:val="12"/>
              <w:spacing w:line="277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Канцелярия</w:t>
            </w:r>
          </w:p>
        </w:tc>
        <w:tc>
          <w:tcPr>
            <w:tcW w:w="5227" w:type="dxa"/>
            <w:tcBorders>
              <w:top w:val="single" w:color="000000" w:sz="8" w:space="0"/>
            </w:tcBorders>
          </w:tcPr>
          <w:p w14:paraId="5433FB57">
            <w:pPr>
              <w:pStyle w:val="12"/>
              <w:spacing w:line="277" w:lineRule="exact"/>
              <w:ind w:left="112"/>
              <w:rPr>
                <w:sz w:val="25"/>
              </w:rPr>
            </w:pPr>
            <w:r>
              <w:rPr>
                <w:sz w:val="25"/>
              </w:rPr>
              <w:t>Бумага,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краски,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фломастеры,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клей,</w:t>
            </w:r>
          </w:p>
          <w:p w14:paraId="3C464533">
            <w:pPr>
              <w:pStyle w:val="12"/>
              <w:spacing w:before="163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ножницы.</w:t>
            </w:r>
          </w:p>
        </w:tc>
      </w:tr>
      <w:tr w14:paraId="6DB1C7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5242" w:type="dxa"/>
          </w:tcPr>
          <w:p w14:paraId="546D7868">
            <w:pPr>
              <w:pStyle w:val="12"/>
              <w:spacing w:before="7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Хозяйственные</w:t>
            </w:r>
          </w:p>
          <w:p w14:paraId="41B3B5EA">
            <w:pPr>
              <w:pStyle w:val="12"/>
              <w:spacing w:before="162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товары</w:t>
            </w:r>
          </w:p>
        </w:tc>
        <w:tc>
          <w:tcPr>
            <w:tcW w:w="5227" w:type="dxa"/>
          </w:tcPr>
          <w:p w14:paraId="6747458A">
            <w:pPr>
              <w:pStyle w:val="12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Бумажные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полотенца,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салфетки,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мешки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для</w:t>
            </w:r>
          </w:p>
          <w:p w14:paraId="2286C320">
            <w:pPr>
              <w:pStyle w:val="12"/>
              <w:spacing w:before="162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мусора.</w:t>
            </w:r>
          </w:p>
        </w:tc>
      </w:tr>
      <w:tr w14:paraId="41B4C4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5242" w:type="dxa"/>
          </w:tcPr>
          <w:p w14:paraId="30A8DBEE">
            <w:pPr>
              <w:pStyle w:val="12"/>
              <w:spacing w:line="279" w:lineRule="exact"/>
              <w:ind w:left="127"/>
              <w:rPr>
                <w:sz w:val="25"/>
              </w:rPr>
            </w:pPr>
            <w:r>
              <w:rPr>
                <w:sz w:val="25"/>
              </w:rPr>
              <w:t>Игровой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инвентарь</w:t>
            </w:r>
          </w:p>
        </w:tc>
        <w:tc>
          <w:tcPr>
            <w:tcW w:w="5227" w:type="dxa"/>
          </w:tcPr>
          <w:p w14:paraId="34D9AEBA">
            <w:pPr>
              <w:pStyle w:val="12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Настольные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игры,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пазлы,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конструкторы,</w:t>
            </w:r>
          </w:p>
          <w:p w14:paraId="2DD1CD8C">
            <w:pPr>
              <w:pStyle w:val="12"/>
              <w:spacing w:before="163"/>
              <w:ind w:left="112"/>
              <w:rPr>
                <w:sz w:val="25"/>
              </w:rPr>
            </w:pPr>
            <w:r>
              <w:rPr>
                <w:sz w:val="25"/>
              </w:rPr>
              <w:t>мозаики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др..</w:t>
            </w:r>
          </w:p>
        </w:tc>
      </w:tr>
    </w:tbl>
    <w:p w14:paraId="19AE49B1">
      <w:pPr>
        <w:pStyle w:val="7"/>
        <w:spacing w:before="172"/>
        <w:ind w:left="0"/>
        <w:rPr>
          <w:b/>
        </w:rPr>
      </w:pPr>
    </w:p>
    <w:p w14:paraId="0ACCE96B">
      <w:pPr>
        <w:pStyle w:val="3"/>
        <w:numPr>
          <w:ilvl w:val="1"/>
          <w:numId w:val="17"/>
        </w:numPr>
        <w:tabs>
          <w:tab w:val="left" w:pos="602"/>
        </w:tabs>
        <w:spacing w:before="0" w:after="0" w:line="240" w:lineRule="auto"/>
        <w:ind w:left="602" w:right="0" w:hanging="448"/>
        <w:jc w:val="left"/>
      </w:pPr>
      <w:bookmarkStart w:id="16" w:name="_TOC_250003"/>
      <w:r>
        <w:rPr>
          <w:spacing w:val="4"/>
        </w:rPr>
        <w:t>Информационно-методические</w:t>
      </w:r>
      <w:r>
        <w:rPr>
          <w:spacing w:val="29"/>
        </w:rPr>
        <w:t xml:space="preserve"> </w:t>
      </w:r>
      <w:bookmarkEnd w:id="16"/>
      <w:r>
        <w:rPr>
          <w:spacing w:val="-2"/>
        </w:rPr>
        <w:t>условия</w:t>
      </w:r>
    </w:p>
    <w:p w14:paraId="4418EB78">
      <w:pPr>
        <w:pStyle w:val="7"/>
      </w:pPr>
      <w:r>
        <w:t>Методическое</w:t>
      </w:r>
      <w:r>
        <w:rPr>
          <w:spacing w:val="21"/>
        </w:rPr>
        <w:t xml:space="preserve"> </w:t>
      </w:r>
      <w:r>
        <w:t>обеспечение</w:t>
      </w:r>
      <w:r>
        <w:rPr>
          <w:spacing w:val="38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предназначено</w:t>
      </w:r>
      <w:r>
        <w:rPr>
          <w:spacing w:val="53"/>
          <w:w w:val="15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rPr>
          <w:spacing w:val="-2"/>
        </w:rPr>
        <w:t>специалистов,</w:t>
      </w:r>
    </w:p>
    <w:p w14:paraId="7FE93716">
      <w:pPr>
        <w:pStyle w:val="7"/>
        <w:spacing w:line="364" w:lineRule="auto"/>
        <w:ind w:right="133"/>
      </w:pPr>
      <w:r>
        <w:t>ответственных</w:t>
      </w:r>
      <w:r>
        <w:rPr>
          <w:spacing w:val="4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(начальник</w:t>
      </w:r>
      <w:r>
        <w:rPr>
          <w:spacing w:val="40"/>
        </w:rPr>
        <w:t xml:space="preserve"> </w:t>
      </w:r>
      <w:r>
        <w:t>лагеря,</w:t>
      </w:r>
      <w:r>
        <w:rPr>
          <w:spacing w:val="28"/>
        </w:rPr>
        <w:t xml:space="preserve"> </w:t>
      </w:r>
      <w:r>
        <w:t>старший воспитатель,</w:t>
      </w:r>
      <w:r>
        <w:rPr>
          <w:spacing w:val="40"/>
        </w:rPr>
        <w:t xml:space="preserve"> </w:t>
      </w:r>
      <w:r>
        <w:t>воспитатели,</w:t>
      </w:r>
      <w:r>
        <w:rPr>
          <w:spacing w:val="40"/>
        </w:rPr>
        <w:t xml:space="preserve"> </w:t>
      </w:r>
      <w:r>
        <w:t>вожатые).</w:t>
      </w:r>
    </w:p>
    <w:p w14:paraId="45FB73DF">
      <w:pPr>
        <w:pStyle w:val="7"/>
        <w:spacing w:before="12" w:line="376" w:lineRule="auto"/>
        <w:ind w:right="483"/>
      </w:pPr>
      <w:r>
        <w:t>Методическое сопровождение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лагеря с 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 на базе МБОУ «</w:t>
      </w:r>
      <w:r>
        <w:rPr>
          <w:lang w:val="ru-RU"/>
        </w:rPr>
        <w:t>Кондратьевская</w:t>
      </w:r>
      <w:r>
        <w:rPr>
          <w:spacing w:val="40"/>
        </w:rPr>
        <w:t xml:space="preserve"> </w:t>
      </w:r>
      <w:r>
        <w:t>средняя общеобразовательная</w:t>
      </w:r>
      <w:r>
        <w:rPr>
          <w:spacing w:val="40"/>
        </w:rPr>
        <w:t xml:space="preserve"> </w:t>
      </w:r>
      <w:r>
        <w:t>школа»</w:t>
      </w:r>
      <w:r>
        <w:rPr>
          <w:spacing w:val="40"/>
        </w:rPr>
        <w:t xml:space="preserve"> </w:t>
      </w:r>
      <w:r>
        <w:t>осуществляется заместителем директора</w:t>
      </w:r>
      <w:r>
        <w:rPr>
          <w:spacing w:val="40"/>
        </w:rPr>
        <w:t xml:space="preserve"> </w:t>
      </w:r>
      <w:r>
        <w:t>по воспитательной</w:t>
      </w:r>
      <w:r>
        <w:rPr>
          <w:spacing w:val="40"/>
        </w:rPr>
        <w:t xml:space="preserve"> </w:t>
      </w:r>
      <w:r>
        <w:t xml:space="preserve">работе </w:t>
      </w:r>
      <w:r>
        <w:rPr>
          <w:spacing w:val="39"/>
        </w:rPr>
        <w:t xml:space="preserve"> </w:t>
      </w:r>
      <w:r>
        <w:t>и направлено</w:t>
      </w:r>
      <w:r>
        <w:rPr>
          <w:spacing w:val="40"/>
        </w:rPr>
        <w:t xml:space="preserve"> </w:t>
      </w:r>
      <w:r>
        <w:t>на обеспечение 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программы, подготовку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необходимого</w:t>
      </w:r>
      <w:r>
        <w:rPr>
          <w:spacing w:val="40"/>
        </w:rPr>
        <w:t xml:space="preserve"> </w:t>
      </w:r>
      <w:r>
        <w:t>методического комплекса.</w:t>
      </w:r>
    </w:p>
    <w:p w14:paraId="0F5784D5">
      <w:pPr>
        <w:pStyle w:val="7"/>
        <w:spacing w:after="0" w:line="376" w:lineRule="auto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7F9A406C">
      <w:pPr>
        <w:pStyle w:val="7"/>
        <w:spacing w:before="82" w:line="376" w:lineRule="auto"/>
        <w:ind w:right="133"/>
      </w:pPr>
      <w:r>
        <w:t>Для каждой смены формируется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 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с учетом регионального</w:t>
      </w:r>
      <w:r>
        <w:rPr>
          <w:spacing w:val="40"/>
        </w:rPr>
        <w:t xml:space="preserve"> </w:t>
      </w:r>
      <w:r>
        <w:t>компонента</w:t>
      </w:r>
      <w:r>
        <w:rPr>
          <w:spacing w:val="40"/>
        </w:rPr>
        <w:t xml:space="preserve"> </w:t>
      </w:r>
      <w:r>
        <w:t>и памятных</w:t>
      </w:r>
      <w:r>
        <w:rPr>
          <w:spacing w:val="40"/>
        </w:rPr>
        <w:t xml:space="preserve"> </w:t>
      </w:r>
      <w:r>
        <w:t>дат. Календарный</w:t>
      </w:r>
      <w:r>
        <w:rPr>
          <w:spacing w:val="39"/>
        </w:rPr>
        <w:t xml:space="preserve"> </w:t>
      </w:r>
      <w:r>
        <w:t>план</w:t>
      </w:r>
      <w:r>
        <w:rPr>
          <w:spacing w:val="39"/>
        </w:rPr>
        <w:t xml:space="preserve"> </w:t>
      </w:r>
      <w:r>
        <w:t>отражает</w:t>
      </w:r>
      <w:r>
        <w:rPr>
          <w:spacing w:val="34"/>
        </w:rPr>
        <w:t xml:space="preserve"> </w:t>
      </w:r>
      <w:r>
        <w:t>тип организации, длительность</w:t>
      </w:r>
      <w:r>
        <w:rPr>
          <w:spacing w:val="40"/>
        </w:rPr>
        <w:t xml:space="preserve"> </w:t>
      </w:r>
      <w:r>
        <w:t>и тематику</w:t>
      </w:r>
      <w:r>
        <w:rPr>
          <w:spacing w:val="40"/>
        </w:rPr>
        <w:t xml:space="preserve"> </w:t>
      </w:r>
      <w:r>
        <w:t>смены, интегрирует</w:t>
      </w:r>
      <w:r>
        <w:rPr>
          <w:spacing w:val="40"/>
        </w:rPr>
        <w:t xml:space="preserve"> </w:t>
      </w:r>
      <w:r>
        <w:t>инвариантные</w:t>
      </w:r>
      <w:r>
        <w:rPr>
          <w:spacing w:val="40"/>
        </w:rPr>
        <w:t xml:space="preserve"> </w:t>
      </w:r>
      <w:r>
        <w:t>и вариативные</w:t>
      </w:r>
      <w:r>
        <w:rPr>
          <w:spacing w:val="40"/>
        </w:rPr>
        <w:t xml:space="preserve"> </w:t>
      </w:r>
      <w:r>
        <w:t>модули.</w:t>
      </w:r>
    </w:p>
    <w:p w14:paraId="627551A2">
      <w:pPr>
        <w:pStyle w:val="7"/>
        <w:spacing w:before="0" w:line="284" w:lineRule="exact"/>
      </w:pPr>
      <w:r>
        <w:t>Для</w:t>
      </w:r>
      <w:r>
        <w:rPr>
          <w:spacing w:val="31"/>
        </w:rPr>
        <w:t xml:space="preserve"> </w:t>
      </w:r>
      <w:r>
        <w:t>подготовки</w:t>
      </w:r>
      <w:r>
        <w:rPr>
          <w:spacing w:val="45"/>
        </w:rPr>
        <w:t xml:space="preserve"> </w:t>
      </w:r>
      <w:r>
        <w:t>кадрового</w:t>
      </w:r>
      <w:r>
        <w:rPr>
          <w:spacing w:val="38"/>
        </w:rPr>
        <w:t xml:space="preserve"> </w:t>
      </w:r>
      <w:r>
        <w:t>состава</w:t>
      </w:r>
      <w:r>
        <w:rPr>
          <w:spacing w:val="37"/>
        </w:rPr>
        <w:t xml:space="preserve"> </w:t>
      </w:r>
      <w:r>
        <w:t>создается</w:t>
      </w:r>
      <w:r>
        <w:rPr>
          <w:spacing w:val="13"/>
        </w:rPr>
        <w:t xml:space="preserve"> </w:t>
      </w:r>
      <w:r>
        <w:t>методический</w:t>
      </w:r>
      <w:r>
        <w:rPr>
          <w:spacing w:val="45"/>
        </w:rPr>
        <w:t xml:space="preserve"> </w:t>
      </w:r>
      <w:r>
        <w:t>комплекс,</w:t>
      </w:r>
      <w:r>
        <w:rPr>
          <w:spacing w:val="60"/>
        </w:rPr>
        <w:t xml:space="preserve"> </w:t>
      </w:r>
      <w:r>
        <w:rPr>
          <w:spacing w:val="-2"/>
        </w:rPr>
        <w:t>включающий:</w:t>
      </w:r>
    </w:p>
    <w:p w14:paraId="7AA9EB89">
      <w:pPr>
        <w:pStyle w:val="11"/>
        <w:numPr>
          <w:ilvl w:val="0"/>
          <w:numId w:val="20"/>
        </w:numPr>
        <w:tabs>
          <w:tab w:val="left" w:pos="860"/>
        </w:tabs>
        <w:spacing w:before="163" w:after="0" w:line="240" w:lineRule="auto"/>
        <w:ind w:left="860" w:right="0" w:hanging="706"/>
        <w:jc w:val="left"/>
        <w:rPr>
          <w:sz w:val="25"/>
        </w:rPr>
      </w:pPr>
      <w:r>
        <w:rPr>
          <w:sz w:val="25"/>
        </w:rPr>
        <w:t>типовые</w:t>
      </w:r>
      <w:r>
        <w:rPr>
          <w:spacing w:val="58"/>
          <w:sz w:val="25"/>
        </w:rPr>
        <w:t xml:space="preserve"> </w:t>
      </w:r>
      <w:r>
        <w:rPr>
          <w:sz w:val="25"/>
        </w:rPr>
        <w:t>сценарии</w:t>
      </w:r>
      <w:r>
        <w:rPr>
          <w:spacing w:val="50"/>
          <w:sz w:val="25"/>
        </w:rPr>
        <w:t xml:space="preserve"> </w:t>
      </w:r>
      <w:r>
        <w:rPr>
          <w:sz w:val="25"/>
        </w:rPr>
        <w:t>ключевых</w:t>
      </w:r>
      <w:r>
        <w:rPr>
          <w:spacing w:val="16"/>
          <w:sz w:val="25"/>
        </w:rPr>
        <w:t xml:space="preserve"> </w:t>
      </w:r>
      <w:r>
        <w:rPr>
          <w:sz w:val="25"/>
        </w:rPr>
        <w:t>событий</w:t>
      </w:r>
      <w:r>
        <w:rPr>
          <w:spacing w:val="36"/>
          <w:sz w:val="25"/>
        </w:rPr>
        <w:t xml:space="preserve"> </w:t>
      </w:r>
      <w:r>
        <w:rPr>
          <w:sz w:val="25"/>
        </w:rPr>
        <w:t>(линеек,</w:t>
      </w:r>
      <w:r>
        <w:rPr>
          <w:spacing w:val="33"/>
          <w:sz w:val="25"/>
        </w:rPr>
        <w:t xml:space="preserve"> </w:t>
      </w:r>
      <w:r>
        <w:rPr>
          <w:sz w:val="25"/>
        </w:rPr>
        <w:t>огоньков,</w:t>
      </w:r>
      <w:r>
        <w:rPr>
          <w:spacing w:val="20"/>
          <w:sz w:val="25"/>
        </w:rPr>
        <w:t xml:space="preserve"> </w:t>
      </w:r>
      <w:r>
        <w:rPr>
          <w:sz w:val="25"/>
        </w:rPr>
        <w:t>игр,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>конкурсов);</w:t>
      </w:r>
    </w:p>
    <w:p w14:paraId="13792267">
      <w:pPr>
        <w:pStyle w:val="11"/>
        <w:numPr>
          <w:ilvl w:val="0"/>
          <w:numId w:val="20"/>
        </w:numPr>
        <w:tabs>
          <w:tab w:val="left" w:pos="860"/>
        </w:tabs>
        <w:spacing w:before="148" w:after="0" w:line="376" w:lineRule="auto"/>
        <w:ind w:left="154" w:right="687" w:firstLine="0"/>
        <w:jc w:val="left"/>
        <w:rPr>
          <w:sz w:val="25"/>
        </w:rPr>
      </w:pPr>
      <w:r>
        <w:rPr>
          <w:sz w:val="25"/>
        </w:rPr>
        <w:t>памятки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инструкции</w:t>
      </w:r>
      <w:r>
        <w:rPr>
          <w:spacing w:val="40"/>
          <w:sz w:val="25"/>
        </w:rPr>
        <w:t xml:space="preserve"> </w:t>
      </w:r>
      <w:r>
        <w:rPr>
          <w:sz w:val="25"/>
        </w:rPr>
        <w:t>для педагогов и вожатых</w:t>
      </w:r>
      <w:r>
        <w:rPr>
          <w:spacing w:val="40"/>
          <w:sz w:val="25"/>
        </w:rPr>
        <w:t xml:space="preserve"> </w:t>
      </w:r>
      <w:r>
        <w:rPr>
          <w:sz w:val="25"/>
        </w:rPr>
        <w:t>(по организации</w:t>
      </w:r>
      <w:r>
        <w:rPr>
          <w:spacing w:val="40"/>
          <w:sz w:val="25"/>
        </w:rPr>
        <w:t xml:space="preserve"> </w:t>
      </w:r>
      <w:r>
        <w:rPr>
          <w:sz w:val="25"/>
        </w:rPr>
        <w:t>отрядной</w:t>
      </w:r>
      <w:r>
        <w:rPr>
          <w:spacing w:val="37"/>
          <w:sz w:val="25"/>
        </w:rPr>
        <w:t xml:space="preserve"> </w:t>
      </w:r>
      <w:r>
        <w:rPr>
          <w:sz w:val="25"/>
        </w:rPr>
        <w:t>работы, проведению</w:t>
      </w:r>
      <w:r>
        <w:rPr>
          <w:spacing w:val="40"/>
          <w:sz w:val="25"/>
        </w:rPr>
        <w:t xml:space="preserve"> </w:t>
      </w:r>
      <w:r>
        <w:rPr>
          <w:sz w:val="25"/>
        </w:rPr>
        <w:t>инструктажей,</w:t>
      </w:r>
      <w:r>
        <w:rPr>
          <w:spacing w:val="40"/>
          <w:sz w:val="25"/>
        </w:rPr>
        <w:t xml:space="preserve"> </w:t>
      </w:r>
      <w:r>
        <w:rPr>
          <w:sz w:val="25"/>
        </w:rPr>
        <w:t>действиям</w:t>
      </w:r>
      <w:r>
        <w:rPr>
          <w:spacing w:val="40"/>
          <w:sz w:val="25"/>
        </w:rPr>
        <w:t xml:space="preserve"> </w:t>
      </w:r>
      <w:r>
        <w:rPr>
          <w:sz w:val="25"/>
        </w:rPr>
        <w:t>в ЧС);</w:t>
      </w:r>
    </w:p>
    <w:p w14:paraId="1A7A3AF9">
      <w:pPr>
        <w:pStyle w:val="11"/>
        <w:numPr>
          <w:ilvl w:val="0"/>
          <w:numId w:val="20"/>
        </w:numPr>
        <w:tabs>
          <w:tab w:val="left" w:pos="860"/>
        </w:tabs>
        <w:spacing w:before="0" w:after="0" w:line="376" w:lineRule="auto"/>
        <w:ind w:left="154" w:right="1229" w:firstLine="0"/>
        <w:jc w:val="left"/>
        <w:rPr>
          <w:sz w:val="25"/>
        </w:rPr>
      </w:pPr>
      <w:r>
        <w:rPr>
          <w:sz w:val="25"/>
        </w:rPr>
        <w:t>дидактические</w:t>
      </w:r>
      <w:r>
        <w:rPr>
          <w:spacing w:val="40"/>
          <w:sz w:val="25"/>
        </w:rPr>
        <w:t xml:space="preserve"> </w:t>
      </w:r>
      <w:r>
        <w:rPr>
          <w:sz w:val="25"/>
        </w:rPr>
        <w:t>материалы</w:t>
      </w:r>
      <w:r>
        <w:rPr>
          <w:spacing w:val="40"/>
          <w:sz w:val="25"/>
        </w:rPr>
        <w:t xml:space="preserve"> </w:t>
      </w:r>
      <w:r>
        <w:rPr>
          <w:sz w:val="25"/>
        </w:rPr>
        <w:t>(карточки</w:t>
      </w:r>
      <w:r>
        <w:rPr>
          <w:spacing w:val="27"/>
          <w:sz w:val="25"/>
        </w:rPr>
        <w:t xml:space="preserve"> </w:t>
      </w:r>
      <w:r>
        <w:rPr>
          <w:sz w:val="25"/>
        </w:rPr>
        <w:t>с</w:t>
      </w:r>
      <w:r>
        <w:rPr>
          <w:spacing w:val="-5"/>
          <w:sz w:val="25"/>
        </w:rPr>
        <w:t xml:space="preserve"> </w:t>
      </w:r>
      <w:r>
        <w:rPr>
          <w:sz w:val="25"/>
        </w:rPr>
        <w:t>заданиями,</w:t>
      </w:r>
      <w:r>
        <w:rPr>
          <w:spacing w:val="40"/>
          <w:sz w:val="25"/>
        </w:rPr>
        <w:t xml:space="preserve"> </w:t>
      </w:r>
      <w:r>
        <w:rPr>
          <w:sz w:val="25"/>
        </w:rPr>
        <w:t>маршрутные</w:t>
      </w:r>
      <w:r>
        <w:rPr>
          <w:spacing w:val="40"/>
          <w:sz w:val="25"/>
        </w:rPr>
        <w:t xml:space="preserve"> </w:t>
      </w:r>
      <w:r>
        <w:rPr>
          <w:sz w:val="25"/>
        </w:rPr>
        <w:t>листы,</w:t>
      </w:r>
      <w:r>
        <w:rPr>
          <w:spacing w:val="24"/>
          <w:sz w:val="25"/>
        </w:rPr>
        <w:t xml:space="preserve"> </w:t>
      </w:r>
      <w:r>
        <w:rPr>
          <w:sz w:val="25"/>
        </w:rPr>
        <w:t>тексты, информацию</w:t>
      </w:r>
      <w:r>
        <w:rPr>
          <w:spacing w:val="40"/>
          <w:sz w:val="25"/>
        </w:rPr>
        <w:t xml:space="preserve"> </w:t>
      </w:r>
      <w:r>
        <w:rPr>
          <w:sz w:val="25"/>
        </w:rPr>
        <w:t>о культуре</w:t>
      </w:r>
      <w:r>
        <w:rPr>
          <w:spacing w:val="40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40"/>
          <w:sz w:val="25"/>
        </w:rPr>
        <w:t xml:space="preserve"> </w:t>
      </w:r>
      <w:r>
        <w:rPr>
          <w:sz w:val="25"/>
        </w:rPr>
        <w:t>России);</w:t>
      </w:r>
    </w:p>
    <w:p w14:paraId="40F2CF07">
      <w:pPr>
        <w:pStyle w:val="11"/>
        <w:numPr>
          <w:ilvl w:val="0"/>
          <w:numId w:val="20"/>
        </w:numPr>
        <w:tabs>
          <w:tab w:val="left" w:pos="860"/>
        </w:tabs>
        <w:spacing w:before="0" w:after="0" w:line="286" w:lineRule="exact"/>
        <w:ind w:left="860" w:right="0" w:hanging="706"/>
        <w:jc w:val="left"/>
        <w:rPr>
          <w:sz w:val="25"/>
        </w:rPr>
      </w:pPr>
      <w:r>
        <w:rPr>
          <w:sz w:val="25"/>
        </w:rPr>
        <w:t>диагностические</w:t>
      </w:r>
      <w:r>
        <w:rPr>
          <w:spacing w:val="55"/>
          <w:sz w:val="25"/>
        </w:rPr>
        <w:t xml:space="preserve"> </w:t>
      </w:r>
      <w:r>
        <w:rPr>
          <w:sz w:val="25"/>
        </w:rPr>
        <w:t>материалы</w:t>
      </w:r>
      <w:r>
        <w:rPr>
          <w:spacing w:val="57"/>
          <w:sz w:val="25"/>
        </w:rPr>
        <w:t xml:space="preserve"> </w:t>
      </w:r>
      <w:r>
        <w:rPr>
          <w:sz w:val="25"/>
        </w:rPr>
        <w:t>(анкеты,</w:t>
      </w:r>
      <w:r>
        <w:rPr>
          <w:spacing w:val="21"/>
          <w:sz w:val="25"/>
        </w:rPr>
        <w:t xml:space="preserve"> </w:t>
      </w:r>
      <w:r>
        <w:rPr>
          <w:sz w:val="25"/>
        </w:rPr>
        <w:t>бланки</w:t>
      </w:r>
      <w:r>
        <w:rPr>
          <w:spacing w:val="42"/>
          <w:sz w:val="25"/>
        </w:rPr>
        <w:t xml:space="preserve"> </w:t>
      </w:r>
      <w:r>
        <w:rPr>
          <w:sz w:val="25"/>
        </w:rPr>
        <w:t>наблюдений,</w:t>
      </w:r>
      <w:r>
        <w:rPr>
          <w:spacing w:val="46"/>
          <w:sz w:val="25"/>
        </w:rPr>
        <w:t xml:space="preserve"> </w:t>
      </w:r>
      <w:r>
        <w:rPr>
          <w:spacing w:val="-2"/>
          <w:sz w:val="25"/>
        </w:rPr>
        <w:t>шаблоны).</w:t>
      </w:r>
    </w:p>
    <w:p w14:paraId="7A782D40">
      <w:pPr>
        <w:pStyle w:val="7"/>
        <w:spacing w:before="161" w:line="376" w:lineRule="auto"/>
        <w:ind w:right="133"/>
      </w:pPr>
      <w:r>
        <w:t>При 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кадрового состава содержание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интегрируется</w:t>
      </w:r>
      <w:r>
        <w:rPr>
          <w:spacing w:val="40"/>
        </w:rPr>
        <w:t xml:space="preserve"> </w:t>
      </w:r>
      <w:r>
        <w:t>в план подготовки,</w:t>
      </w:r>
      <w:r>
        <w:rPr>
          <w:spacing w:val="40"/>
        </w:rPr>
        <w:t xml:space="preserve"> </w:t>
      </w:r>
      <w:r>
        <w:t>что позволяет педагогам и вожатым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практический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реализации программы</w:t>
      </w:r>
      <w:r>
        <w:rPr>
          <w:spacing w:val="40"/>
        </w:rPr>
        <w:t xml:space="preserve"> </w:t>
      </w:r>
      <w:r>
        <w:t>еще до начала</w:t>
      </w:r>
      <w:r>
        <w:rPr>
          <w:spacing w:val="40"/>
        </w:rPr>
        <w:t xml:space="preserve"> </w:t>
      </w:r>
      <w:r>
        <w:t>смены. Обучение</w:t>
      </w:r>
      <w:r>
        <w:rPr>
          <w:spacing w:val="40"/>
        </w:rPr>
        <w:t xml:space="preserve"> </w:t>
      </w:r>
      <w:r>
        <w:t>включает тренинги</w:t>
      </w:r>
      <w:r>
        <w:rPr>
          <w:spacing w:val="40"/>
        </w:rPr>
        <w:t xml:space="preserve"> </w:t>
      </w:r>
      <w:r>
        <w:t>командообразования,</w:t>
      </w:r>
      <w:r>
        <w:rPr>
          <w:spacing w:val="40"/>
        </w:rPr>
        <w:t xml:space="preserve"> </w:t>
      </w:r>
      <w:r>
        <w:t>мастер-классы, моделирование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практикум,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к</w:t>
      </w:r>
    </w:p>
    <w:p w14:paraId="6BEAA3D4">
      <w:pPr>
        <w:pStyle w:val="7"/>
        <w:spacing w:before="0" w:line="284" w:lineRule="exact"/>
      </w:pPr>
      <w:r>
        <w:t>проведению</w:t>
      </w:r>
      <w:r>
        <w:rPr>
          <w:spacing w:val="66"/>
        </w:rPr>
        <w:t xml:space="preserve"> </w:t>
      </w:r>
      <w:r>
        <w:t>ключевых</w:t>
      </w:r>
      <w:r>
        <w:rPr>
          <w:spacing w:val="22"/>
        </w:rPr>
        <w:t xml:space="preserve"> </w:t>
      </w:r>
      <w:r>
        <w:rPr>
          <w:spacing w:val="-2"/>
        </w:rPr>
        <w:t>мероприятий.</w:t>
      </w:r>
    </w:p>
    <w:p w14:paraId="3F466E99">
      <w:pPr>
        <w:pStyle w:val="7"/>
        <w:spacing w:before="148" w:line="376" w:lineRule="auto"/>
        <w:ind w:right="133"/>
      </w:pPr>
      <w:r>
        <w:t>В рамках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система аналитической деятельности,</w:t>
      </w:r>
      <w:r>
        <w:rPr>
          <w:spacing w:val="40"/>
        </w:rPr>
        <w:t xml:space="preserve"> </w:t>
      </w:r>
      <w:r>
        <w:t>включающая ежедневные</w:t>
      </w:r>
      <w:r>
        <w:rPr>
          <w:spacing w:val="40"/>
        </w:rPr>
        <w:t xml:space="preserve"> </w:t>
      </w:r>
      <w:r>
        <w:t>планерные</w:t>
      </w:r>
      <w:r>
        <w:rPr>
          <w:spacing w:val="40"/>
        </w:rPr>
        <w:t xml:space="preserve"> </w:t>
      </w:r>
      <w:r>
        <w:t>встречи и педагогические</w:t>
      </w:r>
      <w:r>
        <w:rPr>
          <w:spacing w:val="40"/>
        </w:rPr>
        <w:t xml:space="preserve"> </w:t>
      </w:r>
      <w:r>
        <w:t>совещания</w:t>
      </w:r>
      <w:r>
        <w:rPr>
          <w:spacing w:val="40"/>
        </w:rPr>
        <w:t xml:space="preserve"> </w:t>
      </w:r>
      <w:r>
        <w:t>по итогам</w:t>
      </w:r>
      <w:r>
        <w:rPr>
          <w:spacing w:val="40"/>
        </w:rPr>
        <w:t xml:space="preserve"> </w:t>
      </w:r>
      <w:r>
        <w:t>периодов и ключевых мероприятий.</w:t>
      </w:r>
    </w:p>
    <w:p w14:paraId="01293B1F">
      <w:pPr>
        <w:pStyle w:val="3"/>
        <w:numPr>
          <w:ilvl w:val="1"/>
          <w:numId w:val="17"/>
        </w:numPr>
        <w:tabs>
          <w:tab w:val="left" w:pos="602"/>
        </w:tabs>
        <w:spacing w:before="0" w:after="0" w:line="284" w:lineRule="exact"/>
        <w:ind w:left="602" w:right="0" w:hanging="448"/>
        <w:jc w:val="left"/>
      </w:pPr>
      <w:bookmarkStart w:id="17" w:name="_TOC_250002"/>
      <w:r>
        <w:t>Кадровые</w:t>
      </w:r>
      <w:r>
        <w:rPr>
          <w:spacing w:val="55"/>
        </w:rPr>
        <w:t xml:space="preserve"> </w:t>
      </w:r>
      <w:bookmarkEnd w:id="17"/>
      <w:r>
        <w:rPr>
          <w:spacing w:val="-2"/>
        </w:rPr>
        <w:t>условия</w:t>
      </w:r>
    </w:p>
    <w:p w14:paraId="1959B8E5">
      <w:pPr>
        <w:pStyle w:val="7"/>
        <w:spacing w:before="7"/>
        <w:ind w:left="0"/>
        <w:rPr>
          <w:b/>
          <w:sz w:val="13"/>
        </w:r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9"/>
        <w:gridCol w:w="1682"/>
        <w:gridCol w:w="5512"/>
      </w:tblGrid>
      <w:tr w14:paraId="42948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749" w:type="dxa"/>
          </w:tcPr>
          <w:p w14:paraId="4E41FE06">
            <w:pPr>
              <w:pStyle w:val="12"/>
              <w:spacing w:before="241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682" w:type="dxa"/>
          </w:tcPr>
          <w:p w14:paraId="1B0214F2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5512" w:type="dxa"/>
          </w:tcPr>
          <w:p w14:paraId="2F0915C8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14:paraId="4B8D2E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2749" w:type="dxa"/>
          </w:tcPr>
          <w:p w14:paraId="19D5ECA0">
            <w:pPr>
              <w:pStyle w:val="12"/>
              <w:rPr>
                <w:b/>
                <w:sz w:val="24"/>
              </w:rPr>
            </w:pPr>
          </w:p>
          <w:p w14:paraId="41482C89">
            <w:pPr>
              <w:pStyle w:val="12"/>
              <w:spacing w:before="49"/>
              <w:rPr>
                <w:b/>
                <w:sz w:val="24"/>
              </w:rPr>
            </w:pPr>
          </w:p>
          <w:p w14:paraId="1529E774">
            <w:pPr>
              <w:pStyle w:val="12"/>
              <w:ind w:left="2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682" w:type="dxa"/>
          </w:tcPr>
          <w:p w14:paraId="792E9660">
            <w:pPr>
              <w:pStyle w:val="12"/>
              <w:rPr>
                <w:b/>
                <w:sz w:val="24"/>
              </w:rPr>
            </w:pPr>
          </w:p>
          <w:p w14:paraId="380C1E4B">
            <w:pPr>
              <w:pStyle w:val="12"/>
              <w:spacing w:before="49"/>
              <w:rPr>
                <w:b/>
                <w:sz w:val="24"/>
              </w:rPr>
            </w:pPr>
          </w:p>
          <w:p w14:paraId="598683F8">
            <w:pPr>
              <w:pStyle w:val="12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14:paraId="6921A2A4">
            <w:pPr>
              <w:pStyle w:val="12"/>
              <w:spacing w:before="226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безопасности, взаимодействие с учредителем, ведение</w:t>
            </w:r>
          </w:p>
          <w:p w14:paraId="79552B0E">
            <w:pPr>
              <w:pStyle w:val="12"/>
              <w:ind w:left="247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14:paraId="1A9720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2749" w:type="dxa"/>
          </w:tcPr>
          <w:p w14:paraId="58203E0A">
            <w:pPr>
              <w:pStyle w:val="12"/>
              <w:rPr>
                <w:b/>
                <w:sz w:val="24"/>
              </w:rPr>
            </w:pPr>
          </w:p>
          <w:p w14:paraId="58ECC869">
            <w:pPr>
              <w:pStyle w:val="12"/>
              <w:spacing w:before="259"/>
              <w:rPr>
                <w:b/>
                <w:sz w:val="24"/>
              </w:rPr>
            </w:pPr>
          </w:p>
          <w:p w14:paraId="559F5C0D">
            <w:pPr>
              <w:pStyle w:val="12"/>
              <w:spacing w:before="1"/>
              <w:ind w:left="2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  <w:r>
              <w:rPr>
                <w:rFonts w:hint="default"/>
                <w:sz w:val="24"/>
                <w:lang w:val="ru-RU"/>
              </w:rPr>
              <w:t xml:space="preserve"> вожатая</w:t>
            </w:r>
          </w:p>
        </w:tc>
        <w:tc>
          <w:tcPr>
            <w:tcW w:w="1682" w:type="dxa"/>
          </w:tcPr>
          <w:p w14:paraId="1C5225AA">
            <w:pPr>
              <w:pStyle w:val="12"/>
              <w:rPr>
                <w:b/>
                <w:sz w:val="24"/>
              </w:rPr>
            </w:pPr>
          </w:p>
          <w:p w14:paraId="1CDDD677">
            <w:pPr>
              <w:pStyle w:val="12"/>
              <w:spacing w:before="259"/>
              <w:rPr>
                <w:b/>
                <w:sz w:val="24"/>
              </w:rPr>
            </w:pPr>
          </w:p>
          <w:p w14:paraId="1EA6E821">
            <w:pPr>
              <w:pStyle w:val="12"/>
              <w:spacing w:before="1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14:paraId="2B5F59B8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14:paraId="0B5B4A6E">
            <w:pPr>
              <w:pStyle w:val="12"/>
              <w:spacing w:before="100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воспитателей, контроль соблюдения режима, организация общелагерных мероприятий</w:t>
            </w:r>
          </w:p>
        </w:tc>
      </w:tr>
      <w:tr w14:paraId="61187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2749" w:type="dxa"/>
          </w:tcPr>
          <w:p w14:paraId="6C63B65E">
            <w:pPr>
              <w:pStyle w:val="12"/>
              <w:rPr>
                <w:b/>
                <w:sz w:val="24"/>
              </w:rPr>
            </w:pPr>
          </w:p>
          <w:p w14:paraId="6A9C6155">
            <w:pPr>
              <w:pStyle w:val="12"/>
              <w:spacing w:before="64"/>
              <w:rPr>
                <w:b/>
                <w:sz w:val="24"/>
              </w:rPr>
            </w:pPr>
          </w:p>
          <w:p w14:paraId="2CC9CD33">
            <w:pPr>
              <w:pStyle w:val="12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2" w:type="dxa"/>
          </w:tcPr>
          <w:p w14:paraId="63B4DD23">
            <w:pPr>
              <w:pStyle w:val="12"/>
              <w:rPr>
                <w:b/>
                <w:sz w:val="24"/>
              </w:rPr>
            </w:pPr>
          </w:p>
          <w:p w14:paraId="4A5BFEAB">
            <w:pPr>
              <w:pStyle w:val="12"/>
              <w:spacing w:before="64"/>
              <w:rPr>
                <w:b/>
                <w:sz w:val="24"/>
              </w:rPr>
            </w:pPr>
          </w:p>
          <w:p w14:paraId="6C52AE2D">
            <w:pPr>
              <w:pStyle w:val="12"/>
              <w:ind w:left="24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512" w:type="dxa"/>
          </w:tcPr>
          <w:p w14:paraId="0D17E03B">
            <w:pPr>
              <w:pStyle w:val="12"/>
              <w:spacing w:before="241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Организация жизнедеятельности отряда, 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отрядных дел, ответственность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 жизнь и здоровье детей</w:t>
            </w:r>
          </w:p>
        </w:tc>
      </w:tr>
    </w:tbl>
    <w:p w14:paraId="75782E9C">
      <w:pPr>
        <w:pStyle w:val="12"/>
        <w:spacing w:after="0" w:line="326" w:lineRule="auto"/>
        <w:rPr>
          <w:sz w:val="24"/>
        </w:rPr>
        <w:sectPr>
          <w:pgSz w:w="11910" w:h="16850"/>
          <w:pgMar w:top="640" w:right="566" w:bottom="1894" w:left="566" w:header="0" w:footer="977" w:gutter="0"/>
          <w:cols w:space="720" w:num="1"/>
        </w:sect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9"/>
        <w:gridCol w:w="1682"/>
        <w:gridCol w:w="5512"/>
      </w:tblGrid>
      <w:tr w14:paraId="42AA0B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749" w:type="dxa"/>
          </w:tcPr>
          <w:p w14:paraId="20B295B6">
            <w:pPr>
              <w:pStyle w:val="12"/>
              <w:spacing w:before="241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682" w:type="dxa"/>
          </w:tcPr>
          <w:p w14:paraId="134BD91B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5512" w:type="dxa"/>
          </w:tcPr>
          <w:p w14:paraId="6561DAC4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14:paraId="4351A7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2749" w:type="dxa"/>
          </w:tcPr>
          <w:p w14:paraId="70170869">
            <w:pPr>
              <w:pStyle w:val="12"/>
              <w:rPr>
                <w:b/>
                <w:sz w:val="24"/>
              </w:rPr>
            </w:pPr>
          </w:p>
          <w:p w14:paraId="0AE53578">
            <w:pPr>
              <w:pStyle w:val="12"/>
              <w:spacing w:before="64"/>
              <w:rPr>
                <w:b/>
                <w:sz w:val="24"/>
              </w:rPr>
            </w:pPr>
          </w:p>
          <w:p w14:paraId="54FEACF9">
            <w:pPr>
              <w:pStyle w:val="12"/>
              <w:spacing w:before="1"/>
              <w:ind w:left="22"/>
              <w:rPr>
                <w:rFonts w:hint="default"/>
                <w:sz w:val="24"/>
                <w:lang w:val="ru-RU"/>
              </w:rPr>
            </w:pPr>
            <w:r>
              <w:rPr>
                <w:spacing w:val="-3"/>
                <w:sz w:val="24"/>
                <w:lang w:val="ru-RU"/>
              </w:rPr>
              <w:t>Советник</w:t>
            </w:r>
            <w:r>
              <w:rPr>
                <w:rFonts w:hint="default"/>
                <w:spacing w:val="-3"/>
                <w:sz w:val="24"/>
                <w:lang w:val="ru-RU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  <w:tc>
          <w:tcPr>
            <w:tcW w:w="1682" w:type="dxa"/>
          </w:tcPr>
          <w:p w14:paraId="0F77BD11">
            <w:pPr>
              <w:pStyle w:val="12"/>
              <w:rPr>
                <w:b/>
                <w:sz w:val="24"/>
              </w:rPr>
            </w:pPr>
          </w:p>
          <w:p w14:paraId="68DDF4D0">
            <w:pPr>
              <w:pStyle w:val="12"/>
              <w:spacing w:before="64"/>
              <w:rPr>
                <w:b/>
                <w:sz w:val="24"/>
              </w:rPr>
            </w:pPr>
          </w:p>
          <w:p w14:paraId="17D5B4B1">
            <w:pPr>
              <w:pStyle w:val="12"/>
              <w:spacing w:before="1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14:paraId="7BA1C0F4">
            <w:pPr>
              <w:pStyle w:val="12"/>
              <w:spacing w:before="241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Разработка и проведение общелагерных мероприятий,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координация творческой деятельности, оформление</w:t>
            </w:r>
          </w:p>
        </w:tc>
      </w:tr>
      <w:tr w14:paraId="4292DD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2749" w:type="dxa"/>
          </w:tcPr>
          <w:p w14:paraId="22B7945D">
            <w:pPr>
              <w:pStyle w:val="12"/>
              <w:spacing w:before="241" w:line="326" w:lineRule="auto"/>
              <w:ind w:left="22" w:right="175"/>
              <w:rPr>
                <w:sz w:val="24"/>
              </w:rPr>
            </w:pPr>
            <w:r>
              <w:rPr>
                <w:sz w:val="24"/>
              </w:rPr>
              <w:t xml:space="preserve">Инструктор по </w:t>
            </w:r>
            <w:r>
              <w:rPr>
                <w:spacing w:val="-4"/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культуре</w:t>
            </w:r>
          </w:p>
        </w:tc>
        <w:tc>
          <w:tcPr>
            <w:tcW w:w="1682" w:type="dxa"/>
          </w:tcPr>
          <w:p w14:paraId="1E29228C">
            <w:pPr>
              <w:pStyle w:val="12"/>
              <w:spacing w:before="145"/>
              <w:rPr>
                <w:b/>
                <w:sz w:val="24"/>
              </w:rPr>
            </w:pPr>
          </w:p>
          <w:p w14:paraId="50481920">
            <w:pPr>
              <w:pStyle w:val="12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14:paraId="337B54CB">
            <w:pPr>
              <w:pStyle w:val="12"/>
              <w:spacing w:before="241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Проведение зарядок, спортивных игр, эстафет, спартакиад, 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14:paraId="62BC3C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2749" w:type="dxa"/>
          </w:tcPr>
          <w:p w14:paraId="4F1D7928">
            <w:pPr>
              <w:pStyle w:val="12"/>
              <w:rPr>
                <w:b/>
                <w:sz w:val="24"/>
              </w:rPr>
            </w:pPr>
          </w:p>
          <w:p w14:paraId="548EC3C3">
            <w:pPr>
              <w:pStyle w:val="12"/>
              <w:spacing w:before="64"/>
              <w:rPr>
                <w:b/>
                <w:sz w:val="24"/>
              </w:rPr>
            </w:pPr>
          </w:p>
          <w:p w14:paraId="72F88E51">
            <w:pPr>
              <w:pStyle w:val="12"/>
              <w:ind w:left="22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82" w:type="dxa"/>
          </w:tcPr>
          <w:p w14:paraId="74C1E5E1">
            <w:pPr>
              <w:pStyle w:val="12"/>
              <w:rPr>
                <w:b/>
                <w:sz w:val="24"/>
              </w:rPr>
            </w:pPr>
          </w:p>
          <w:p w14:paraId="46CACB0E">
            <w:pPr>
              <w:pStyle w:val="12"/>
              <w:spacing w:before="64"/>
              <w:rPr>
                <w:b/>
                <w:sz w:val="24"/>
              </w:rPr>
            </w:pPr>
          </w:p>
          <w:p w14:paraId="6ECDD569">
            <w:pPr>
              <w:pStyle w:val="12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14:paraId="6F432B03">
            <w:pPr>
              <w:pStyle w:val="12"/>
              <w:spacing w:before="241"/>
              <w:ind w:left="247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2854DB3F">
            <w:pPr>
              <w:pStyle w:val="12"/>
              <w:spacing w:before="99" w:line="326" w:lineRule="auto"/>
              <w:ind w:left="247"/>
              <w:rPr>
                <w:sz w:val="24"/>
              </w:rPr>
            </w:pPr>
            <w:r>
              <w:rPr>
                <w:sz w:val="24"/>
              </w:rPr>
              <w:t>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 первой помощи</w:t>
            </w:r>
          </w:p>
        </w:tc>
      </w:tr>
    </w:tbl>
    <w:p w14:paraId="67FF0BF1">
      <w:pPr>
        <w:pStyle w:val="7"/>
        <w:spacing w:before="188"/>
        <w:ind w:left="0"/>
        <w:rPr>
          <w:b/>
        </w:rPr>
      </w:pPr>
    </w:p>
    <w:p w14:paraId="2F4C9102">
      <w:pPr>
        <w:pStyle w:val="2"/>
      </w:pPr>
      <w:bookmarkStart w:id="18" w:name="_TOC_250001"/>
      <w:r>
        <w:t>ОЦЕНКА</w:t>
      </w:r>
      <w:r>
        <w:rPr>
          <w:spacing w:val="39"/>
        </w:rPr>
        <w:t xml:space="preserve"> </w:t>
      </w:r>
      <w:bookmarkEnd w:id="18"/>
      <w:r>
        <w:rPr>
          <w:spacing w:val="-2"/>
        </w:rPr>
        <w:t>РЕЗУЛЬТАТИВНОСТИ</w:t>
      </w:r>
    </w:p>
    <w:p w14:paraId="2151344E">
      <w:pPr>
        <w:pStyle w:val="7"/>
        <w:spacing w:line="376" w:lineRule="auto"/>
        <w:ind w:right="133"/>
      </w:pPr>
      <w:r>
        <w:t>Оценка</w:t>
      </w:r>
      <w:r>
        <w:rPr>
          <w:spacing w:val="40"/>
        </w:rPr>
        <w:t xml:space="preserve"> </w:t>
      </w:r>
      <w:r>
        <w:t>результативности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летней профильной</w:t>
      </w:r>
      <w:r>
        <w:rPr>
          <w:spacing w:val="40"/>
        </w:rPr>
        <w:t xml:space="preserve"> </w:t>
      </w:r>
      <w:r>
        <w:t>смены строится</w:t>
      </w:r>
      <w:r>
        <w:rPr>
          <w:spacing w:val="40"/>
        </w:rPr>
        <w:t xml:space="preserve"> </w:t>
      </w:r>
      <w:r>
        <w:t>на принципах системности,</w:t>
      </w:r>
      <w:r>
        <w:rPr>
          <w:spacing w:val="40"/>
        </w:rPr>
        <w:t xml:space="preserve"> </w:t>
      </w:r>
      <w:r>
        <w:t>объективности,</w:t>
      </w:r>
      <w:r>
        <w:rPr>
          <w:spacing w:val="40"/>
        </w:rPr>
        <w:t xml:space="preserve"> </w:t>
      </w:r>
      <w:r>
        <w:t>добровольности и педагогической</w:t>
      </w:r>
      <w:r>
        <w:rPr>
          <w:spacing w:val="40"/>
        </w:rPr>
        <w:t xml:space="preserve"> </w:t>
      </w:r>
      <w:r>
        <w:t>поддержки.</w:t>
      </w:r>
      <w:r>
        <w:rPr>
          <w:spacing w:val="40"/>
        </w:rPr>
        <w:t xml:space="preserve"> </w:t>
      </w:r>
      <w:r>
        <w:t>Используется комплекс</w:t>
      </w:r>
      <w:r>
        <w:rPr>
          <w:spacing w:val="40"/>
        </w:rPr>
        <w:t xml:space="preserve"> </w:t>
      </w:r>
      <w:r>
        <w:t>методов, позволяющих</w:t>
      </w:r>
      <w:r>
        <w:rPr>
          <w:spacing w:val="40"/>
        </w:rPr>
        <w:t xml:space="preserve"> </w:t>
      </w:r>
      <w:r>
        <w:t>отследить</w:t>
      </w:r>
      <w:r>
        <w:rPr>
          <w:spacing w:val="40"/>
        </w:rPr>
        <w:t xml:space="preserve"> </w:t>
      </w:r>
      <w:r>
        <w:t>динамику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роста и степень удовлетворенности</w:t>
      </w:r>
      <w:r>
        <w:rPr>
          <w:spacing w:val="40"/>
        </w:rPr>
        <w:t xml:space="preserve"> </w:t>
      </w:r>
      <w:r>
        <w:t>детей и родителей.</w:t>
      </w:r>
    </w:p>
    <w:p w14:paraId="4A0310A7">
      <w:pPr>
        <w:spacing w:before="0" w:line="284" w:lineRule="exact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Система</w:t>
      </w:r>
      <w:r>
        <w:rPr>
          <w:b/>
          <w:spacing w:val="24"/>
          <w:sz w:val="25"/>
        </w:rPr>
        <w:t xml:space="preserve"> </w:t>
      </w:r>
      <w:r>
        <w:rPr>
          <w:b/>
          <w:sz w:val="25"/>
        </w:rPr>
        <w:t>оценки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включает</w:t>
      </w:r>
      <w:r>
        <w:rPr>
          <w:b/>
          <w:spacing w:val="29"/>
          <w:sz w:val="25"/>
        </w:rPr>
        <w:t xml:space="preserve"> </w:t>
      </w:r>
      <w:r>
        <w:rPr>
          <w:b/>
          <w:sz w:val="25"/>
        </w:rPr>
        <w:t>три</w:t>
      </w:r>
      <w:r>
        <w:rPr>
          <w:b/>
          <w:spacing w:val="58"/>
          <w:sz w:val="25"/>
        </w:rPr>
        <w:t xml:space="preserve"> </w:t>
      </w:r>
      <w:r>
        <w:rPr>
          <w:b/>
          <w:spacing w:val="-2"/>
          <w:sz w:val="25"/>
        </w:rPr>
        <w:t>этапа:</w:t>
      </w:r>
    </w:p>
    <w:p w14:paraId="29E07922">
      <w:pPr>
        <w:pStyle w:val="7"/>
        <w:spacing w:before="162" w:line="376" w:lineRule="auto"/>
        <w:ind w:right="133"/>
      </w:pPr>
      <w:r>
        <w:t>Входная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день смены) – определение</w:t>
      </w:r>
      <w:r>
        <w:rPr>
          <w:spacing w:val="40"/>
        </w:rPr>
        <w:t xml:space="preserve"> </w:t>
      </w:r>
      <w:r>
        <w:t>стартового</w:t>
      </w:r>
      <w:r>
        <w:rPr>
          <w:spacing w:val="31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интересов, физических</w:t>
      </w:r>
      <w:r>
        <w:rPr>
          <w:spacing w:val="40"/>
        </w:rPr>
        <w:t xml:space="preserve"> </w:t>
      </w:r>
      <w:r>
        <w:t>показателей,</w:t>
      </w:r>
      <w:r>
        <w:rPr>
          <w:spacing w:val="40"/>
        </w:rPr>
        <w:t xml:space="preserve"> </w:t>
      </w:r>
      <w:r>
        <w:t>социометрического</w:t>
      </w:r>
      <w:r>
        <w:rPr>
          <w:spacing w:val="40"/>
        </w:rPr>
        <w:t xml:space="preserve"> </w:t>
      </w:r>
      <w:r>
        <w:t>статуса.</w:t>
      </w:r>
    </w:p>
    <w:p w14:paraId="3B9DEA74">
      <w:pPr>
        <w:pStyle w:val="7"/>
        <w:spacing w:before="0" w:line="271" w:lineRule="exact"/>
      </w:pPr>
      <w:r>
        <w:t>Текущий</w:t>
      </w:r>
      <w:r>
        <w:rPr>
          <w:spacing w:val="53"/>
        </w:rPr>
        <w:t xml:space="preserve"> </w:t>
      </w:r>
      <w:r>
        <w:t>мониторинг</w:t>
      </w:r>
      <w:r>
        <w:rPr>
          <w:spacing w:val="6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течение</w:t>
      </w:r>
      <w:r>
        <w:rPr>
          <w:spacing w:val="21"/>
        </w:rPr>
        <w:t xml:space="preserve"> </w:t>
      </w:r>
      <w:r>
        <w:t>смены)</w:t>
      </w:r>
      <w:r>
        <w:rPr>
          <w:spacing w:val="2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фиксация</w:t>
      </w:r>
      <w:r>
        <w:rPr>
          <w:spacing w:val="57"/>
        </w:rPr>
        <w:t xml:space="preserve"> </w:t>
      </w:r>
      <w:r>
        <w:t>участия,</w:t>
      </w:r>
      <w:r>
        <w:rPr>
          <w:spacing w:val="25"/>
        </w:rPr>
        <w:t xml:space="preserve"> </w:t>
      </w:r>
      <w:r>
        <w:t>наблюдение,</w:t>
      </w:r>
      <w:r>
        <w:rPr>
          <w:spacing w:val="57"/>
        </w:rPr>
        <w:t xml:space="preserve"> </w:t>
      </w:r>
      <w:r>
        <w:rPr>
          <w:spacing w:val="-2"/>
        </w:rPr>
        <w:t>рефлексивные</w:t>
      </w:r>
    </w:p>
    <w:p w14:paraId="09AFB0D5">
      <w:pPr>
        <w:pStyle w:val="7"/>
      </w:pPr>
      <w:r>
        <w:rPr>
          <w:spacing w:val="-2"/>
        </w:rPr>
        <w:t>мероприятия.</w:t>
      </w:r>
    </w:p>
    <w:p w14:paraId="3ABEA74D">
      <w:pPr>
        <w:pStyle w:val="7"/>
        <w:spacing w:line="376" w:lineRule="auto"/>
        <w:ind w:right="483"/>
      </w:pPr>
      <w:r>
        <w:t>Итоговая диагностика</w:t>
      </w:r>
      <w:r>
        <w:rPr>
          <w:spacing w:val="40"/>
        </w:rPr>
        <w:t xml:space="preserve"> </w:t>
      </w:r>
      <w:r>
        <w:t>(последние</w:t>
      </w:r>
      <w:r>
        <w:rPr>
          <w:spacing w:val="40"/>
        </w:rPr>
        <w:t xml:space="preserve"> </w:t>
      </w:r>
      <w:r>
        <w:t>2–3</w:t>
      </w:r>
      <w:r>
        <w:rPr>
          <w:spacing w:val="-12"/>
        </w:rPr>
        <w:t xml:space="preserve"> </w:t>
      </w:r>
      <w:r>
        <w:t>дня) – сравнение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 ожидаемыми, самооценка детей, анкетирование.</w:t>
      </w:r>
    </w:p>
    <w:p w14:paraId="3CFBB321">
      <w:pPr>
        <w:pStyle w:val="7"/>
        <w:spacing w:after="0" w:line="376" w:lineRule="auto"/>
        <w:sectPr>
          <w:type w:val="continuous"/>
          <w:pgSz w:w="11910" w:h="16850"/>
          <w:pgMar w:top="700" w:right="566" w:bottom="1200" w:left="566" w:header="0" w:footer="977" w:gutter="0"/>
          <w:cols w:space="720" w:num="1"/>
        </w:sectPr>
      </w:pPr>
    </w:p>
    <w:p w14:paraId="64D4DC82">
      <w:pPr>
        <w:spacing w:before="82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Критерии</w:t>
      </w:r>
      <w:r>
        <w:rPr>
          <w:b/>
          <w:spacing w:val="50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30"/>
          <w:sz w:val="25"/>
        </w:rPr>
        <w:t xml:space="preserve"> </w:t>
      </w:r>
      <w:r>
        <w:rPr>
          <w:b/>
          <w:sz w:val="25"/>
        </w:rPr>
        <w:t>показатели</w:t>
      </w:r>
      <w:r>
        <w:rPr>
          <w:b/>
          <w:spacing w:val="31"/>
          <w:sz w:val="25"/>
        </w:rPr>
        <w:t xml:space="preserve"> </w:t>
      </w:r>
      <w:r>
        <w:rPr>
          <w:b/>
          <w:sz w:val="25"/>
        </w:rPr>
        <w:t>оценки</w:t>
      </w:r>
      <w:r>
        <w:rPr>
          <w:b/>
          <w:spacing w:val="14"/>
          <w:sz w:val="25"/>
        </w:rPr>
        <w:t xml:space="preserve"> </w:t>
      </w:r>
      <w:r>
        <w:rPr>
          <w:b/>
          <w:sz w:val="25"/>
        </w:rPr>
        <w:t>по</w:t>
      </w:r>
      <w:r>
        <w:rPr>
          <w:b/>
          <w:spacing w:val="18"/>
          <w:sz w:val="25"/>
        </w:rPr>
        <w:t xml:space="preserve"> </w:t>
      </w:r>
      <w:r>
        <w:rPr>
          <w:b/>
          <w:spacing w:val="-2"/>
          <w:sz w:val="25"/>
        </w:rPr>
        <w:t>направлениям</w:t>
      </w:r>
    </w:p>
    <w:p w14:paraId="3DF4AEE8">
      <w:pPr>
        <w:pStyle w:val="7"/>
        <w:spacing w:before="7"/>
        <w:ind w:left="0"/>
        <w:rPr>
          <w:b/>
          <w:sz w:val="13"/>
        </w:r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5"/>
        <w:gridCol w:w="3500"/>
        <w:gridCol w:w="3485"/>
      </w:tblGrid>
      <w:tr w14:paraId="34A158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485" w:type="dxa"/>
          </w:tcPr>
          <w:p w14:paraId="078D0B67">
            <w:pPr>
              <w:pStyle w:val="12"/>
              <w:spacing w:before="7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Направление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37B1E500">
            <w:pPr>
              <w:pStyle w:val="12"/>
              <w:spacing w:before="7"/>
              <w:ind w:left="11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Критерии</w:t>
            </w:r>
          </w:p>
          <w:p w14:paraId="24C1559C">
            <w:pPr>
              <w:pStyle w:val="12"/>
              <w:spacing w:before="147"/>
              <w:ind w:left="11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результативности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2D362B15">
            <w:pPr>
              <w:pStyle w:val="12"/>
              <w:spacing w:before="7"/>
              <w:ind w:left="108"/>
              <w:rPr>
                <w:b/>
                <w:sz w:val="25"/>
              </w:rPr>
            </w:pPr>
            <w:r>
              <w:rPr>
                <w:b/>
                <w:sz w:val="25"/>
              </w:rPr>
              <w:t>Показатели</w:t>
            </w:r>
            <w:r>
              <w:rPr>
                <w:b/>
                <w:spacing w:val="46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1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методы</w:t>
            </w:r>
          </w:p>
          <w:p w14:paraId="3500940A">
            <w:pPr>
              <w:pStyle w:val="12"/>
              <w:spacing w:before="147"/>
              <w:ind w:left="10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оценки</w:t>
            </w:r>
          </w:p>
        </w:tc>
      </w:tr>
      <w:tr w14:paraId="17D458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9" w:hRule="atLeast"/>
        </w:trPr>
        <w:tc>
          <w:tcPr>
            <w:tcW w:w="3485" w:type="dxa"/>
          </w:tcPr>
          <w:p w14:paraId="5AF64890">
            <w:pPr>
              <w:pStyle w:val="12"/>
              <w:spacing w:before="6" w:line="376" w:lineRule="auto"/>
              <w:ind w:left="127" w:right="14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Гражданско-патриотическое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416DC697">
            <w:pPr>
              <w:pStyle w:val="12"/>
              <w:spacing w:before="6" w:line="376" w:lineRule="auto"/>
              <w:ind w:left="111" w:right="128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Сформированность </w:t>
            </w:r>
            <w:r>
              <w:rPr>
                <w:sz w:val="25"/>
              </w:rPr>
              <w:t>уважения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 xml:space="preserve">государственным </w:t>
            </w:r>
            <w:r>
              <w:rPr>
                <w:sz w:val="25"/>
              </w:rPr>
              <w:t>символам и истории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родного </w:t>
            </w:r>
            <w:r>
              <w:rPr>
                <w:spacing w:val="-4"/>
                <w:sz w:val="25"/>
              </w:rPr>
              <w:t>края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691E3F17">
            <w:pPr>
              <w:pStyle w:val="12"/>
              <w:numPr>
                <w:ilvl w:val="0"/>
                <w:numId w:val="21"/>
              </w:numPr>
              <w:tabs>
                <w:tab w:val="left" w:pos="303"/>
              </w:tabs>
              <w:spacing w:before="6" w:after="0" w:line="376" w:lineRule="auto"/>
              <w:ind w:left="108" w:right="544" w:firstLine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Правильное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исполнение </w:t>
            </w:r>
            <w:r>
              <w:rPr>
                <w:sz w:val="25"/>
              </w:rPr>
              <w:t>Гимна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РФ 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линейках </w:t>
            </w:r>
            <w:r>
              <w:rPr>
                <w:spacing w:val="-2"/>
                <w:sz w:val="25"/>
              </w:rPr>
              <w:t>(наблюдение).</w:t>
            </w:r>
          </w:p>
          <w:p w14:paraId="66F79D5C">
            <w:pPr>
              <w:pStyle w:val="12"/>
              <w:numPr>
                <w:ilvl w:val="0"/>
                <w:numId w:val="21"/>
              </w:numPr>
              <w:tabs>
                <w:tab w:val="left" w:pos="303"/>
              </w:tabs>
              <w:spacing w:before="0" w:after="0" w:line="376" w:lineRule="auto"/>
              <w:ind w:left="108" w:right="413" w:firstLine="0"/>
              <w:jc w:val="left"/>
              <w:rPr>
                <w:sz w:val="25"/>
              </w:rPr>
            </w:pPr>
            <w:r>
              <w:rPr>
                <w:sz w:val="25"/>
              </w:rPr>
              <w:t>Знание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символов (опрос, </w:t>
            </w:r>
            <w:r>
              <w:rPr>
                <w:spacing w:val="-2"/>
                <w:sz w:val="25"/>
              </w:rPr>
              <w:t>викторина)</w:t>
            </w:r>
          </w:p>
          <w:p w14:paraId="65F050C9">
            <w:pPr>
              <w:pStyle w:val="12"/>
              <w:spacing w:line="369" w:lineRule="auto"/>
              <w:ind w:left="108" w:right="320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народов, проживающих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на </w:t>
            </w:r>
            <w:r>
              <w:rPr>
                <w:spacing w:val="-2"/>
                <w:sz w:val="25"/>
              </w:rPr>
              <w:t>территории</w:t>
            </w:r>
          </w:p>
          <w:p w14:paraId="4B6C2709">
            <w:pPr>
              <w:pStyle w:val="12"/>
              <w:spacing w:before="4"/>
              <w:ind w:left="108"/>
              <w:rPr>
                <w:sz w:val="25"/>
              </w:rPr>
            </w:pPr>
            <w:r>
              <w:rPr>
                <w:sz w:val="25"/>
                <w:lang w:val="ru-RU"/>
              </w:rPr>
              <w:t>Ом</w:t>
            </w:r>
            <w:r>
              <w:rPr>
                <w:sz w:val="25"/>
              </w:rPr>
              <w:t>ской</w:t>
            </w:r>
            <w:r>
              <w:rPr>
                <w:spacing w:val="28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области.</w:t>
            </w:r>
          </w:p>
          <w:p w14:paraId="3298AAF4">
            <w:pPr>
              <w:pStyle w:val="12"/>
              <w:spacing w:before="36" w:line="450" w:lineRule="exact"/>
              <w:ind w:left="108" w:right="320"/>
              <w:rPr>
                <w:sz w:val="25"/>
              </w:rPr>
            </w:pPr>
            <w:r>
              <w:rPr>
                <w:sz w:val="25"/>
              </w:rPr>
              <w:t>– Наличие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проектов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 малой Родине (выставка, </w:t>
            </w:r>
            <w:r>
              <w:rPr>
                <w:spacing w:val="-2"/>
                <w:sz w:val="25"/>
              </w:rPr>
              <w:t>защита).</w:t>
            </w:r>
          </w:p>
        </w:tc>
      </w:tr>
      <w:tr w14:paraId="216AE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4" w:hRule="atLeast"/>
        </w:trPr>
        <w:tc>
          <w:tcPr>
            <w:tcW w:w="3485" w:type="dxa"/>
          </w:tcPr>
          <w:p w14:paraId="419CAAC7">
            <w:pPr>
              <w:pStyle w:val="12"/>
              <w:spacing w:line="279" w:lineRule="exact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</w:t>
            </w:r>
            <w:r>
              <w:rPr>
                <w:b/>
                <w:spacing w:val="-2"/>
                <w:sz w:val="25"/>
              </w:rPr>
              <w:t>нравственное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1131DB26">
            <w:pPr>
              <w:pStyle w:val="12"/>
              <w:spacing w:line="376" w:lineRule="auto"/>
              <w:ind w:left="111"/>
              <w:rPr>
                <w:sz w:val="25"/>
              </w:rPr>
            </w:pPr>
            <w:r>
              <w:rPr>
                <w:sz w:val="25"/>
              </w:rPr>
              <w:t>Уровень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толерантности, эмпатии,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</w:p>
          <w:p w14:paraId="328DD7C0">
            <w:pPr>
              <w:pStyle w:val="12"/>
              <w:spacing w:line="286" w:lineRule="exact"/>
              <w:ind w:left="111"/>
              <w:rPr>
                <w:sz w:val="25"/>
              </w:rPr>
            </w:pPr>
            <w:r>
              <w:rPr>
                <w:spacing w:val="-2"/>
                <w:sz w:val="25"/>
              </w:rPr>
              <w:t>поведения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1FB4EBFF">
            <w:pPr>
              <w:pStyle w:val="12"/>
              <w:numPr>
                <w:ilvl w:val="0"/>
                <w:numId w:val="22"/>
              </w:numPr>
              <w:tabs>
                <w:tab w:val="left" w:pos="303"/>
              </w:tabs>
              <w:spacing w:before="0" w:after="0" w:line="376" w:lineRule="auto"/>
              <w:ind w:left="108" w:right="753" w:firstLine="0"/>
              <w:jc w:val="left"/>
              <w:rPr>
                <w:sz w:val="25"/>
              </w:rPr>
            </w:pPr>
            <w:r>
              <w:rPr>
                <w:sz w:val="25"/>
              </w:rPr>
              <w:t>Снижение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количества конфликтных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ситуаций (фиксация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вожатыми</w:t>
            </w:r>
            <w:r>
              <w:rPr>
                <w:spacing w:val="-2"/>
                <w:sz w:val="25"/>
              </w:rPr>
              <w:t>).</w:t>
            </w:r>
          </w:p>
          <w:p w14:paraId="051C742C">
            <w:pPr>
              <w:pStyle w:val="12"/>
              <w:numPr>
                <w:ilvl w:val="0"/>
                <w:numId w:val="22"/>
              </w:numPr>
              <w:tabs>
                <w:tab w:val="left" w:pos="303"/>
              </w:tabs>
              <w:spacing w:before="0" w:after="0" w:line="376" w:lineRule="auto"/>
              <w:ind w:left="108" w:right="201" w:firstLine="0"/>
              <w:jc w:val="left"/>
              <w:rPr>
                <w:sz w:val="25"/>
              </w:rPr>
            </w:pPr>
            <w:r>
              <w:rPr>
                <w:sz w:val="25"/>
              </w:rPr>
              <w:t>Положительная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динамика по методике «Цветовой тест отношений»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(на начало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конец смены).</w:t>
            </w:r>
          </w:p>
          <w:p w14:paraId="2C68B3DC">
            <w:pPr>
              <w:pStyle w:val="12"/>
              <w:numPr>
                <w:ilvl w:val="0"/>
                <w:numId w:val="22"/>
              </w:numPr>
              <w:tabs>
                <w:tab w:val="left" w:pos="303"/>
              </w:tabs>
              <w:spacing w:before="0" w:after="0" w:line="284" w:lineRule="exact"/>
              <w:ind w:left="303" w:right="0" w:hanging="195"/>
              <w:jc w:val="lef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мероприятиях,</w:t>
            </w:r>
          </w:p>
          <w:p w14:paraId="4C59F9E3">
            <w:pPr>
              <w:pStyle w:val="12"/>
              <w:spacing w:before="8" w:line="430" w:lineRule="atLeast"/>
              <w:ind w:left="108" w:right="320"/>
              <w:rPr>
                <w:sz w:val="25"/>
              </w:rPr>
            </w:pPr>
            <w:r>
              <w:rPr>
                <w:sz w:val="25"/>
              </w:rPr>
              <w:t>посвященных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культуре народов РФ.</w:t>
            </w:r>
          </w:p>
        </w:tc>
      </w:tr>
      <w:tr w14:paraId="35CF15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7" w:hRule="atLeast"/>
        </w:trPr>
        <w:tc>
          <w:tcPr>
            <w:tcW w:w="3485" w:type="dxa"/>
          </w:tcPr>
          <w:p w14:paraId="46823C6E">
            <w:pPr>
              <w:pStyle w:val="12"/>
              <w:spacing w:before="7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>Творческое</w:t>
            </w:r>
            <w:r>
              <w:rPr>
                <w:b/>
                <w:spacing w:val="4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развитие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7DF25256">
            <w:pPr>
              <w:pStyle w:val="12"/>
              <w:spacing w:before="7" w:line="376" w:lineRule="auto"/>
              <w:ind w:left="111" w:right="958"/>
              <w:jc w:val="both"/>
              <w:rPr>
                <w:sz w:val="25"/>
              </w:rPr>
            </w:pPr>
            <w:r>
              <w:rPr>
                <w:sz w:val="25"/>
              </w:rPr>
              <w:t>Наличие творческого продукта,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расширение </w:t>
            </w:r>
            <w:r>
              <w:rPr>
                <w:spacing w:val="-2"/>
                <w:sz w:val="25"/>
              </w:rPr>
              <w:t>кругозора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795ADF57">
            <w:pPr>
              <w:pStyle w:val="12"/>
              <w:numPr>
                <w:ilvl w:val="0"/>
                <w:numId w:val="23"/>
              </w:numPr>
              <w:tabs>
                <w:tab w:val="left" w:pos="303"/>
              </w:tabs>
              <w:spacing w:before="7" w:after="0" w:line="376" w:lineRule="auto"/>
              <w:ind w:left="108" w:right="320" w:firstLine="0"/>
              <w:jc w:val="left"/>
              <w:rPr>
                <w:sz w:val="25"/>
              </w:rPr>
            </w:pPr>
            <w:r>
              <w:rPr>
                <w:sz w:val="25"/>
              </w:rPr>
              <w:t>Количество и качество творческих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работ (поделки, медиа-ролики,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посты, </w:t>
            </w:r>
            <w:r>
              <w:rPr>
                <w:spacing w:val="-2"/>
                <w:sz w:val="25"/>
              </w:rPr>
              <w:t>рисунки)</w:t>
            </w:r>
          </w:p>
          <w:p w14:paraId="631D2EFF">
            <w:pPr>
              <w:pStyle w:val="12"/>
              <w:numPr>
                <w:ilvl w:val="0"/>
                <w:numId w:val="23"/>
              </w:numPr>
              <w:tabs>
                <w:tab w:val="left" w:pos="303"/>
              </w:tabs>
              <w:spacing w:before="0" w:after="0" w:line="362" w:lineRule="auto"/>
              <w:ind w:left="108" w:right="655" w:firstLine="0"/>
              <w:jc w:val="left"/>
              <w:rPr>
                <w:sz w:val="25"/>
              </w:rPr>
            </w:pPr>
            <w:r>
              <w:rPr>
                <w:sz w:val="25"/>
              </w:rPr>
              <w:t>Участие в конкурсах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 Фестивалях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(грамоты,</w:t>
            </w:r>
          </w:p>
          <w:p w14:paraId="168C5B03">
            <w:pPr>
              <w:pStyle w:val="12"/>
              <w:spacing w:before="14"/>
              <w:ind w:left="108"/>
              <w:rPr>
                <w:sz w:val="25"/>
              </w:rPr>
            </w:pPr>
            <w:r>
              <w:rPr>
                <w:spacing w:val="-2"/>
                <w:sz w:val="25"/>
              </w:rPr>
              <w:t>дипломы).</w:t>
            </w:r>
          </w:p>
        </w:tc>
      </w:tr>
    </w:tbl>
    <w:p w14:paraId="51323E73">
      <w:pPr>
        <w:pStyle w:val="12"/>
        <w:spacing w:after="0"/>
        <w:rPr>
          <w:sz w:val="25"/>
        </w:rPr>
        <w:sectPr>
          <w:pgSz w:w="11910" w:h="16850"/>
          <w:pgMar w:top="640" w:right="566" w:bottom="1180" w:left="566" w:header="0" w:footer="977" w:gutter="0"/>
          <w:cols w:space="720" w:num="1"/>
        </w:sectPr>
      </w:pPr>
    </w:p>
    <w:tbl>
      <w:tblPr>
        <w:tblStyle w:val="6"/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5"/>
        <w:gridCol w:w="3500"/>
        <w:gridCol w:w="3485"/>
      </w:tblGrid>
      <w:tr w14:paraId="7A2D00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485" w:type="dxa"/>
          </w:tcPr>
          <w:p w14:paraId="0CE2B897">
            <w:pPr>
              <w:pStyle w:val="12"/>
              <w:rPr>
                <w:sz w:val="24"/>
              </w:rPr>
            </w:pP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40E81944">
            <w:pPr>
              <w:pStyle w:val="12"/>
              <w:rPr>
                <w:sz w:val="24"/>
              </w:rPr>
            </w:pP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48B34236">
            <w:pPr>
              <w:pStyle w:val="12"/>
              <w:spacing w:before="7"/>
              <w:ind w:left="108"/>
              <w:rPr>
                <w:sz w:val="25"/>
              </w:rPr>
            </w:pP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индивидуального</w:t>
            </w:r>
          </w:p>
          <w:p w14:paraId="0D9F8817">
            <w:pPr>
              <w:pStyle w:val="12"/>
              <w:spacing w:before="163"/>
              <w:ind w:left="108"/>
              <w:rPr>
                <w:sz w:val="25"/>
              </w:rPr>
            </w:pPr>
            <w:r>
              <w:rPr>
                <w:sz w:val="25"/>
              </w:rPr>
              <w:t>или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группового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проекта.</w:t>
            </w:r>
          </w:p>
        </w:tc>
      </w:tr>
      <w:tr w14:paraId="21D051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8" w:hRule="atLeast"/>
        </w:trPr>
        <w:tc>
          <w:tcPr>
            <w:tcW w:w="3485" w:type="dxa"/>
          </w:tcPr>
          <w:p w14:paraId="0667F15C">
            <w:pPr>
              <w:pStyle w:val="12"/>
              <w:spacing w:before="6" w:line="376" w:lineRule="auto"/>
              <w:ind w:left="127" w:right="157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Физическое </w:t>
            </w:r>
            <w:r>
              <w:rPr>
                <w:b/>
                <w:sz w:val="25"/>
              </w:rPr>
              <w:t xml:space="preserve">развитие и </w:t>
            </w:r>
            <w:r>
              <w:rPr>
                <w:b/>
                <w:spacing w:val="-4"/>
                <w:sz w:val="25"/>
              </w:rPr>
              <w:t>ЗОЖ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16FA5CCB">
            <w:pPr>
              <w:pStyle w:val="12"/>
              <w:spacing w:before="6" w:line="376" w:lineRule="auto"/>
              <w:ind w:left="111" w:right="27"/>
              <w:rPr>
                <w:sz w:val="25"/>
              </w:rPr>
            </w:pPr>
            <w:r>
              <w:rPr>
                <w:sz w:val="25"/>
              </w:rPr>
              <w:t>Укрепление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здоровья, освоение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норм ЗОЖ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437851FD">
            <w:pPr>
              <w:pStyle w:val="12"/>
              <w:numPr>
                <w:ilvl w:val="0"/>
                <w:numId w:val="24"/>
              </w:numPr>
              <w:tabs>
                <w:tab w:val="left" w:pos="303"/>
              </w:tabs>
              <w:spacing w:before="6" w:after="0" w:line="376" w:lineRule="auto"/>
              <w:ind w:left="108" w:right="670" w:firstLine="0"/>
              <w:jc w:val="both"/>
              <w:rPr>
                <w:sz w:val="25"/>
              </w:rPr>
            </w:pPr>
            <w:r>
              <w:rPr>
                <w:sz w:val="25"/>
              </w:rPr>
              <w:t>Динамика физических показателей (тесты: бег, прыжки,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подтягивания</w:t>
            </w:r>
          </w:p>
          <w:p w14:paraId="4CCEB2CD">
            <w:pPr>
              <w:pStyle w:val="12"/>
              <w:numPr>
                <w:ilvl w:val="0"/>
                <w:numId w:val="24"/>
              </w:numPr>
              <w:tabs>
                <w:tab w:val="left" w:pos="303"/>
              </w:tabs>
              <w:spacing w:before="0" w:after="0" w:line="376" w:lineRule="auto"/>
              <w:ind w:left="108" w:right="1953" w:firstLine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Отсутствие травматизма</w:t>
            </w:r>
          </w:p>
          <w:p w14:paraId="26ADB4AA">
            <w:pPr>
              <w:pStyle w:val="12"/>
              <w:spacing w:line="285" w:lineRule="exact"/>
              <w:ind w:left="108"/>
              <w:rPr>
                <w:sz w:val="25"/>
              </w:rPr>
            </w:pPr>
            <w:r>
              <w:rPr>
                <w:sz w:val="25"/>
              </w:rPr>
              <w:t>(статистика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медпункта).</w:t>
            </w:r>
          </w:p>
          <w:p w14:paraId="79285CB1">
            <w:pPr>
              <w:pStyle w:val="12"/>
              <w:numPr>
                <w:ilvl w:val="0"/>
                <w:numId w:val="24"/>
              </w:numPr>
              <w:tabs>
                <w:tab w:val="left" w:pos="303"/>
              </w:tabs>
              <w:spacing w:before="161" w:after="0" w:line="362" w:lineRule="auto"/>
              <w:ind w:left="108" w:right="1166" w:firstLine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Знание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принципов здорового</w:t>
            </w:r>
          </w:p>
          <w:p w14:paraId="71573E0F">
            <w:pPr>
              <w:pStyle w:val="12"/>
              <w:spacing w:before="18"/>
              <w:ind w:left="108"/>
              <w:rPr>
                <w:sz w:val="25"/>
              </w:rPr>
            </w:pPr>
            <w:r>
              <w:rPr>
                <w:spacing w:val="-2"/>
                <w:sz w:val="25"/>
              </w:rPr>
              <w:t>питания.</w:t>
            </w:r>
          </w:p>
        </w:tc>
      </w:tr>
      <w:tr w14:paraId="211A74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3485" w:type="dxa"/>
          </w:tcPr>
          <w:p w14:paraId="6A573864">
            <w:pPr>
              <w:pStyle w:val="12"/>
              <w:spacing w:before="7"/>
              <w:ind w:left="127"/>
              <w:rPr>
                <w:b/>
                <w:sz w:val="25"/>
              </w:rPr>
            </w:pPr>
            <w:r>
              <w:rPr>
                <w:b/>
                <w:spacing w:val="4"/>
                <w:sz w:val="25"/>
              </w:rPr>
              <w:t>Экологическое</w:t>
            </w:r>
            <w:r>
              <w:rPr>
                <w:b/>
                <w:spacing w:val="3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воспитание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57343084">
            <w:pPr>
              <w:pStyle w:val="12"/>
              <w:spacing w:before="7"/>
              <w:ind w:left="111"/>
              <w:rPr>
                <w:sz w:val="25"/>
              </w:rPr>
            </w:pPr>
            <w:r>
              <w:rPr>
                <w:spacing w:val="-2"/>
                <w:sz w:val="25"/>
              </w:rPr>
              <w:t>Сформированность</w:t>
            </w:r>
          </w:p>
          <w:p w14:paraId="748F62C2">
            <w:pPr>
              <w:pStyle w:val="12"/>
              <w:spacing w:before="162" w:line="376" w:lineRule="auto"/>
              <w:ind w:left="111"/>
              <w:rPr>
                <w:sz w:val="25"/>
              </w:rPr>
            </w:pPr>
            <w:r>
              <w:rPr>
                <w:sz w:val="25"/>
              </w:rPr>
              <w:t>ответственного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>природе</w:t>
            </w: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672C2757">
            <w:pPr>
              <w:pStyle w:val="12"/>
              <w:numPr>
                <w:ilvl w:val="0"/>
                <w:numId w:val="25"/>
              </w:numPr>
              <w:tabs>
                <w:tab w:val="left" w:pos="303"/>
              </w:tabs>
              <w:spacing w:before="7" w:after="0" w:line="376" w:lineRule="auto"/>
              <w:ind w:left="108" w:right="408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Участие в экологических </w:t>
            </w:r>
            <w:r>
              <w:rPr>
                <w:spacing w:val="-2"/>
                <w:sz w:val="25"/>
              </w:rPr>
              <w:t>акциях</w:t>
            </w:r>
          </w:p>
          <w:p w14:paraId="1292863A">
            <w:pPr>
              <w:pStyle w:val="12"/>
              <w:spacing w:line="369" w:lineRule="auto"/>
              <w:ind w:left="10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–Сформированность </w:t>
            </w:r>
            <w:r>
              <w:rPr>
                <w:sz w:val="25"/>
              </w:rPr>
              <w:t>экопривычек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(сортировка мусора, экономия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воды)</w:t>
            </w:r>
          </w:p>
          <w:p w14:paraId="0AC56159">
            <w:pPr>
              <w:pStyle w:val="12"/>
              <w:numPr>
                <w:ilvl w:val="0"/>
                <w:numId w:val="25"/>
              </w:numPr>
              <w:tabs>
                <w:tab w:val="left" w:pos="303"/>
              </w:tabs>
              <w:spacing w:before="6" w:after="0" w:line="240" w:lineRule="auto"/>
              <w:ind w:left="303" w:right="0" w:hanging="195"/>
              <w:jc w:val="left"/>
              <w:rPr>
                <w:sz w:val="25"/>
              </w:rPr>
            </w:pPr>
            <w:r>
              <w:rPr>
                <w:sz w:val="25"/>
              </w:rPr>
              <w:t>наблюдение,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опрос.</w:t>
            </w:r>
          </w:p>
        </w:tc>
      </w:tr>
      <w:tr w14:paraId="546694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4" w:hRule="atLeast"/>
        </w:trPr>
        <w:tc>
          <w:tcPr>
            <w:tcW w:w="3485" w:type="dxa"/>
          </w:tcPr>
          <w:p w14:paraId="45ECC940">
            <w:pPr>
              <w:pStyle w:val="12"/>
              <w:spacing w:before="7" w:line="376" w:lineRule="auto"/>
              <w:ind w:left="127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Социализация и </w:t>
            </w:r>
            <w:r>
              <w:rPr>
                <w:b/>
                <w:spacing w:val="-2"/>
                <w:sz w:val="25"/>
              </w:rPr>
              <w:t>самоуправления</w:t>
            </w:r>
          </w:p>
        </w:tc>
        <w:tc>
          <w:tcPr>
            <w:tcW w:w="3500" w:type="dxa"/>
            <w:tcBorders>
              <w:right w:val="single" w:color="000000" w:sz="8" w:space="0"/>
            </w:tcBorders>
          </w:tcPr>
          <w:p w14:paraId="392728BA">
            <w:pPr>
              <w:pStyle w:val="12"/>
              <w:rPr>
                <w:sz w:val="24"/>
              </w:rPr>
            </w:pPr>
          </w:p>
        </w:tc>
        <w:tc>
          <w:tcPr>
            <w:tcW w:w="3485" w:type="dxa"/>
            <w:tcBorders>
              <w:left w:val="single" w:color="000000" w:sz="8" w:space="0"/>
            </w:tcBorders>
          </w:tcPr>
          <w:p w14:paraId="5A6DB850">
            <w:pPr>
              <w:pStyle w:val="12"/>
              <w:numPr>
                <w:ilvl w:val="0"/>
                <w:numId w:val="26"/>
              </w:numPr>
              <w:tabs>
                <w:tab w:val="left" w:pos="303"/>
              </w:tabs>
              <w:spacing w:before="7" w:after="0" w:line="376" w:lineRule="auto"/>
              <w:ind w:left="108" w:right="455" w:firstLine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Функционирование </w:t>
            </w:r>
            <w:r>
              <w:rPr>
                <w:sz w:val="25"/>
              </w:rPr>
              <w:t>Актива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лагеря (протоколы заседаний,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реализованные </w:t>
            </w:r>
            <w:r>
              <w:rPr>
                <w:spacing w:val="-2"/>
                <w:sz w:val="25"/>
              </w:rPr>
              <w:t>инициативы).</w:t>
            </w:r>
          </w:p>
          <w:p w14:paraId="44AE1DDB">
            <w:pPr>
              <w:pStyle w:val="12"/>
              <w:numPr>
                <w:ilvl w:val="0"/>
                <w:numId w:val="26"/>
              </w:numPr>
              <w:tabs>
                <w:tab w:val="left" w:pos="303"/>
              </w:tabs>
              <w:spacing w:before="0" w:after="0" w:line="364" w:lineRule="auto"/>
              <w:ind w:left="108" w:right="1244" w:firstLine="0"/>
              <w:jc w:val="left"/>
              <w:rPr>
                <w:sz w:val="25"/>
              </w:rPr>
            </w:pPr>
            <w:r>
              <w:rPr>
                <w:sz w:val="25"/>
              </w:rPr>
              <w:t>Динамика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 xml:space="preserve">уровня </w:t>
            </w:r>
            <w:r>
              <w:rPr>
                <w:spacing w:val="-2"/>
                <w:sz w:val="25"/>
              </w:rPr>
              <w:t>сплоченности</w:t>
            </w:r>
          </w:p>
          <w:p w14:paraId="4B5F0385">
            <w:pPr>
              <w:pStyle w:val="12"/>
              <w:spacing w:before="8"/>
              <w:ind w:left="108"/>
              <w:rPr>
                <w:sz w:val="25"/>
              </w:rPr>
            </w:pPr>
            <w:r>
              <w:rPr>
                <w:sz w:val="25"/>
              </w:rPr>
              <w:t>Отряда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(социометрия)</w:t>
            </w:r>
          </w:p>
          <w:p w14:paraId="23AFF0B4">
            <w:pPr>
              <w:pStyle w:val="12"/>
              <w:numPr>
                <w:ilvl w:val="0"/>
                <w:numId w:val="26"/>
              </w:numPr>
              <w:tabs>
                <w:tab w:val="left" w:pos="303"/>
              </w:tabs>
              <w:spacing w:before="163" w:after="0" w:line="376" w:lineRule="auto"/>
              <w:ind w:left="108" w:right="369" w:firstLine="0"/>
              <w:jc w:val="left"/>
              <w:rPr>
                <w:sz w:val="25"/>
              </w:rPr>
            </w:pPr>
            <w:r>
              <w:rPr>
                <w:sz w:val="25"/>
              </w:rPr>
              <w:t>Навыки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 xml:space="preserve">самоорганизации (дежурство, планирование </w:t>
            </w:r>
            <w:r>
              <w:rPr>
                <w:spacing w:val="-4"/>
                <w:sz w:val="25"/>
              </w:rPr>
              <w:t>дня)</w:t>
            </w:r>
          </w:p>
          <w:p w14:paraId="697B9CE0">
            <w:pPr>
              <w:pStyle w:val="12"/>
              <w:numPr>
                <w:ilvl w:val="0"/>
                <w:numId w:val="26"/>
              </w:numPr>
              <w:tabs>
                <w:tab w:val="left" w:pos="303"/>
              </w:tabs>
              <w:spacing w:before="0" w:after="0" w:line="285" w:lineRule="exact"/>
              <w:ind w:left="303" w:right="0" w:hanging="195"/>
              <w:jc w:val="left"/>
              <w:rPr>
                <w:sz w:val="25"/>
              </w:rPr>
            </w:pPr>
            <w:r>
              <w:rPr>
                <w:sz w:val="25"/>
              </w:rPr>
              <w:t>чек-листы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отрядных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дел</w:t>
            </w:r>
          </w:p>
        </w:tc>
      </w:tr>
    </w:tbl>
    <w:p w14:paraId="6F14B3CA">
      <w:pPr>
        <w:pStyle w:val="7"/>
        <w:spacing w:before="186"/>
        <w:ind w:left="0"/>
        <w:rPr>
          <w:b/>
        </w:rPr>
      </w:pPr>
    </w:p>
    <w:p w14:paraId="69108098">
      <w:pPr>
        <w:pStyle w:val="2"/>
      </w:pPr>
      <w:bookmarkStart w:id="19" w:name="_TOC_250000"/>
      <w:r>
        <w:t>СПИСОК</w:t>
      </w:r>
      <w:r>
        <w:rPr>
          <w:spacing w:val="53"/>
        </w:rPr>
        <w:t xml:space="preserve"> </w:t>
      </w:r>
      <w:r>
        <w:t>ИСПОЛЬЗОВАННЫХ</w:t>
      </w:r>
      <w:r>
        <w:rPr>
          <w:spacing w:val="59"/>
          <w:w w:val="150"/>
        </w:rPr>
        <w:t xml:space="preserve"> </w:t>
      </w:r>
      <w:bookmarkEnd w:id="19"/>
      <w:r>
        <w:rPr>
          <w:spacing w:val="-2"/>
        </w:rPr>
        <w:t>ИСТОЧНИКОВ</w:t>
      </w:r>
    </w:p>
    <w:p w14:paraId="5FD0983F">
      <w:pPr>
        <w:pStyle w:val="3"/>
        <w:spacing w:before="163"/>
      </w:pPr>
      <w:r>
        <w:t>Нормативные</w:t>
      </w:r>
      <w:r>
        <w:rPr>
          <w:spacing w:val="66"/>
        </w:rPr>
        <w:t xml:space="preserve"> </w:t>
      </w:r>
      <w:r>
        <w:rPr>
          <w:spacing w:val="-2"/>
        </w:rPr>
        <w:t>документы:</w:t>
      </w:r>
    </w:p>
    <w:p w14:paraId="32C238CB">
      <w:pPr>
        <w:pStyle w:val="11"/>
        <w:numPr>
          <w:ilvl w:val="0"/>
          <w:numId w:val="27"/>
        </w:numPr>
        <w:tabs>
          <w:tab w:val="left" w:pos="407"/>
        </w:tabs>
        <w:spacing w:before="163" w:after="0" w:line="240" w:lineRule="auto"/>
        <w:ind w:left="407" w:right="0" w:hanging="253"/>
        <w:jc w:val="left"/>
        <w:rPr>
          <w:sz w:val="25"/>
        </w:rPr>
      </w:pPr>
      <w:r>
        <w:rPr>
          <w:sz w:val="25"/>
        </w:rPr>
        <w:t>Конституция</w:t>
      </w:r>
      <w:r>
        <w:rPr>
          <w:spacing w:val="54"/>
          <w:w w:val="150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9"/>
          <w:sz w:val="25"/>
        </w:rPr>
        <w:t xml:space="preserve"> </w:t>
      </w:r>
      <w:r>
        <w:rPr>
          <w:sz w:val="25"/>
        </w:rPr>
        <w:t>Федерации</w:t>
      </w:r>
      <w:r>
        <w:rPr>
          <w:spacing w:val="67"/>
          <w:sz w:val="25"/>
        </w:rPr>
        <w:t xml:space="preserve"> </w:t>
      </w:r>
      <w:r>
        <w:rPr>
          <w:sz w:val="25"/>
        </w:rPr>
        <w:t>(с</w:t>
      </w:r>
      <w:r>
        <w:rPr>
          <w:spacing w:val="-12"/>
          <w:sz w:val="25"/>
        </w:rPr>
        <w:t xml:space="preserve"> </w:t>
      </w:r>
      <w:r>
        <w:rPr>
          <w:sz w:val="25"/>
        </w:rPr>
        <w:t>изм.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2020).</w:t>
      </w:r>
    </w:p>
    <w:p w14:paraId="79637D75">
      <w:pPr>
        <w:pStyle w:val="11"/>
        <w:numPr>
          <w:ilvl w:val="0"/>
          <w:numId w:val="27"/>
        </w:numPr>
        <w:tabs>
          <w:tab w:val="left" w:pos="407"/>
        </w:tabs>
        <w:spacing w:before="163" w:after="0" w:line="240" w:lineRule="auto"/>
        <w:ind w:left="407" w:right="0" w:hanging="253"/>
        <w:jc w:val="left"/>
        <w:rPr>
          <w:sz w:val="25"/>
        </w:rPr>
      </w:pPr>
      <w:r>
        <w:rPr>
          <w:sz w:val="25"/>
        </w:rPr>
        <w:t>Федеральный</w:t>
      </w:r>
      <w:r>
        <w:rPr>
          <w:spacing w:val="54"/>
          <w:w w:val="150"/>
          <w:sz w:val="25"/>
        </w:rPr>
        <w:t xml:space="preserve"> </w:t>
      </w:r>
      <w:r>
        <w:rPr>
          <w:sz w:val="25"/>
        </w:rPr>
        <w:t>закон</w:t>
      </w:r>
      <w:r>
        <w:rPr>
          <w:spacing w:val="18"/>
          <w:sz w:val="25"/>
        </w:rPr>
        <w:t xml:space="preserve"> </w:t>
      </w:r>
      <w:r>
        <w:rPr>
          <w:sz w:val="25"/>
        </w:rPr>
        <w:t>от</w:t>
      </w:r>
      <w:r>
        <w:rPr>
          <w:spacing w:val="13"/>
          <w:sz w:val="25"/>
        </w:rPr>
        <w:t xml:space="preserve"> </w:t>
      </w:r>
      <w:r>
        <w:rPr>
          <w:sz w:val="25"/>
        </w:rPr>
        <w:t>29.12.2012</w:t>
      </w:r>
      <w:r>
        <w:rPr>
          <w:spacing w:val="-5"/>
          <w:sz w:val="25"/>
        </w:rPr>
        <w:t xml:space="preserve"> </w:t>
      </w:r>
      <w:r>
        <w:rPr>
          <w:sz w:val="25"/>
        </w:rPr>
        <w:t>№</w:t>
      </w:r>
      <w:r>
        <w:rPr>
          <w:spacing w:val="1"/>
          <w:sz w:val="25"/>
        </w:rPr>
        <w:t xml:space="preserve"> </w:t>
      </w:r>
      <w:r>
        <w:rPr>
          <w:spacing w:val="9"/>
          <w:sz w:val="25"/>
        </w:rPr>
        <w:t>273-</w:t>
      </w:r>
      <w:r>
        <w:rPr>
          <w:sz w:val="25"/>
        </w:rPr>
        <w:t>ФЗ</w:t>
      </w:r>
      <w:r>
        <w:rPr>
          <w:spacing w:val="-5"/>
          <w:sz w:val="25"/>
        </w:rPr>
        <w:t xml:space="preserve"> </w:t>
      </w:r>
      <w:r>
        <w:rPr>
          <w:sz w:val="25"/>
        </w:rPr>
        <w:t>«Об</w:t>
      </w:r>
      <w:r>
        <w:rPr>
          <w:spacing w:val="41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69"/>
          <w:sz w:val="25"/>
        </w:rPr>
        <w:t xml:space="preserve"> </w:t>
      </w:r>
      <w:r>
        <w:rPr>
          <w:sz w:val="25"/>
        </w:rPr>
        <w:t>в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>Российской</w:t>
      </w:r>
    </w:p>
    <w:p w14:paraId="103D6E29">
      <w:pPr>
        <w:pStyle w:val="11"/>
        <w:spacing w:after="0" w:line="240" w:lineRule="auto"/>
        <w:jc w:val="left"/>
        <w:rPr>
          <w:sz w:val="25"/>
        </w:rPr>
        <w:sectPr>
          <w:type w:val="continuous"/>
          <w:pgSz w:w="11910" w:h="16850"/>
          <w:pgMar w:top="700" w:right="566" w:bottom="1200" w:left="566" w:header="0" w:footer="977" w:gutter="0"/>
          <w:cols w:space="720" w:num="1"/>
        </w:sectPr>
      </w:pPr>
    </w:p>
    <w:p w14:paraId="59F1A1F1">
      <w:pPr>
        <w:pStyle w:val="7"/>
        <w:spacing w:before="82"/>
      </w:pPr>
      <w:r>
        <w:t>Федерации»</w:t>
      </w:r>
      <w:r>
        <w:rPr>
          <w:spacing w:val="69"/>
        </w:rPr>
        <w:t xml:space="preserve"> </w:t>
      </w:r>
      <w:r>
        <w:t>(ред.</w:t>
      </w:r>
      <w:r>
        <w:rPr>
          <w:spacing w:val="1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2"/>
        </w:rPr>
        <w:t>01.01.2025).</w:t>
      </w:r>
    </w:p>
    <w:p w14:paraId="21B24382">
      <w:pPr>
        <w:pStyle w:val="11"/>
        <w:numPr>
          <w:ilvl w:val="0"/>
          <w:numId w:val="27"/>
        </w:numPr>
        <w:tabs>
          <w:tab w:val="left" w:pos="407"/>
        </w:tabs>
        <w:spacing w:before="163" w:after="0" w:line="376" w:lineRule="auto"/>
        <w:ind w:left="154" w:right="2065" w:firstLine="0"/>
        <w:jc w:val="left"/>
        <w:rPr>
          <w:sz w:val="25"/>
        </w:rPr>
      </w:pPr>
      <w:r>
        <w:rPr>
          <w:sz w:val="25"/>
        </w:rPr>
        <w:t>Федеральный</w:t>
      </w:r>
      <w:r>
        <w:rPr>
          <w:spacing w:val="40"/>
          <w:sz w:val="25"/>
        </w:rPr>
        <w:t xml:space="preserve"> </w:t>
      </w:r>
      <w:r>
        <w:rPr>
          <w:sz w:val="25"/>
        </w:rPr>
        <w:t>закон от 24.07.1998</w:t>
      </w:r>
      <w:r>
        <w:rPr>
          <w:spacing w:val="-9"/>
          <w:sz w:val="25"/>
        </w:rPr>
        <w:t xml:space="preserve"> </w:t>
      </w:r>
      <w:r>
        <w:rPr>
          <w:sz w:val="25"/>
        </w:rPr>
        <w:t>№</w:t>
      </w:r>
      <w:r>
        <w:rPr>
          <w:spacing w:val="-4"/>
          <w:sz w:val="25"/>
        </w:rPr>
        <w:t xml:space="preserve"> </w:t>
      </w:r>
      <w:r>
        <w:rPr>
          <w:spacing w:val="9"/>
          <w:sz w:val="25"/>
        </w:rPr>
        <w:t>124-</w:t>
      </w:r>
      <w:r>
        <w:rPr>
          <w:sz w:val="25"/>
        </w:rPr>
        <w:t>ФЗ</w:t>
      </w:r>
      <w:r>
        <w:rPr>
          <w:spacing w:val="-9"/>
          <w:sz w:val="25"/>
        </w:rPr>
        <w:t xml:space="preserve"> </w:t>
      </w:r>
      <w:r>
        <w:rPr>
          <w:sz w:val="25"/>
        </w:rPr>
        <w:t>«Об</w:t>
      </w:r>
      <w:r>
        <w:rPr>
          <w:spacing w:val="34"/>
          <w:sz w:val="25"/>
        </w:rPr>
        <w:t xml:space="preserve"> </w:t>
      </w:r>
      <w:r>
        <w:rPr>
          <w:sz w:val="25"/>
        </w:rPr>
        <w:t>основных</w:t>
      </w:r>
      <w:r>
        <w:rPr>
          <w:spacing w:val="37"/>
          <w:sz w:val="25"/>
        </w:rPr>
        <w:t xml:space="preserve"> </w:t>
      </w:r>
      <w:r>
        <w:rPr>
          <w:sz w:val="25"/>
        </w:rPr>
        <w:t>гарантиях</w:t>
      </w:r>
      <w:r>
        <w:rPr>
          <w:spacing w:val="40"/>
          <w:sz w:val="25"/>
        </w:rPr>
        <w:t xml:space="preserve"> </w:t>
      </w:r>
      <w:r>
        <w:rPr>
          <w:sz w:val="25"/>
        </w:rPr>
        <w:t>прав ребенка</w:t>
      </w:r>
      <w:r>
        <w:rPr>
          <w:spacing w:val="40"/>
          <w:sz w:val="25"/>
        </w:rPr>
        <w:t xml:space="preserve"> </w:t>
      </w:r>
      <w:r>
        <w:rPr>
          <w:sz w:val="25"/>
        </w:rPr>
        <w:t>в Российской</w:t>
      </w:r>
      <w:r>
        <w:rPr>
          <w:spacing w:val="40"/>
          <w:sz w:val="25"/>
        </w:rPr>
        <w:t xml:space="preserve"> </w:t>
      </w:r>
      <w:r>
        <w:rPr>
          <w:sz w:val="25"/>
        </w:rPr>
        <w:t>Федерации»</w:t>
      </w:r>
      <w:r>
        <w:rPr>
          <w:spacing w:val="80"/>
          <w:sz w:val="25"/>
        </w:rPr>
        <w:t xml:space="preserve"> </w:t>
      </w:r>
      <w:r>
        <w:rPr>
          <w:sz w:val="25"/>
        </w:rPr>
        <w:t>(ред. от 28.12.2024).</w:t>
      </w:r>
    </w:p>
    <w:p w14:paraId="75470D85">
      <w:pPr>
        <w:pStyle w:val="11"/>
        <w:numPr>
          <w:ilvl w:val="0"/>
          <w:numId w:val="27"/>
        </w:numPr>
        <w:tabs>
          <w:tab w:val="left" w:pos="407"/>
        </w:tabs>
        <w:spacing w:before="0" w:after="0" w:line="376" w:lineRule="auto"/>
        <w:ind w:left="154" w:right="2020" w:firstLine="0"/>
        <w:jc w:val="left"/>
        <w:rPr>
          <w:sz w:val="25"/>
        </w:rPr>
      </w:pPr>
      <w:r>
        <w:rPr>
          <w:sz w:val="25"/>
        </w:rPr>
        <w:t>Указ</w:t>
      </w:r>
      <w:r>
        <w:rPr>
          <w:spacing w:val="34"/>
          <w:sz w:val="25"/>
        </w:rPr>
        <w:t xml:space="preserve"> </w:t>
      </w:r>
      <w:r>
        <w:rPr>
          <w:sz w:val="25"/>
        </w:rPr>
        <w:t>Президента</w:t>
      </w:r>
      <w:r>
        <w:rPr>
          <w:spacing w:val="40"/>
          <w:sz w:val="25"/>
        </w:rPr>
        <w:t xml:space="preserve"> </w:t>
      </w:r>
      <w:r>
        <w:rPr>
          <w:sz w:val="25"/>
        </w:rPr>
        <w:t>РФ от 07.05.2024</w:t>
      </w:r>
      <w:r>
        <w:rPr>
          <w:spacing w:val="-9"/>
          <w:sz w:val="25"/>
        </w:rPr>
        <w:t xml:space="preserve"> </w:t>
      </w:r>
      <w:r>
        <w:rPr>
          <w:sz w:val="25"/>
        </w:rPr>
        <w:t>№</w:t>
      </w:r>
      <w:r>
        <w:rPr>
          <w:spacing w:val="-4"/>
          <w:sz w:val="25"/>
        </w:rPr>
        <w:t xml:space="preserve"> </w:t>
      </w:r>
      <w:r>
        <w:rPr>
          <w:sz w:val="25"/>
        </w:rPr>
        <w:t>309</w:t>
      </w:r>
      <w:r>
        <w:rPr>
          <w:spacing w:val="-9"/>
          <w:sz w:val="25"/>
        </w:rPr>
        <w:t xml:space="preserve"> </w:t>
      </w:r>
      <w:r>
        <w:rPr>
          <w:sz w:val="25"/>
        </w:rPr>
        <w:t>«О национальных</w:t>
      </w:r>
      <w:r>
        <w:rPr>
          <w:spacing w:val="40"/>
          <w:sz w:val="25"/>
        </w:rPr>
        <w:t xml:space="preserve"> </w:t>
      </w:r>
      <w:r>
        <w:rPr>
          <w:sz w:val="25"/>
        </w:rPr>
        <w:t>целях</w:t>
      </w:r>
      <w:r>
        <w:rPr>
          <w:spacing w:val="38"/>
          <w:sz w:val="25"/>
        </w:rPr>
        <w:t xml:space="preserve"> </w:t>
      </w:r>
      <w:r>
        <w:rPr>
          <w:sz w:val="25"/>
        </w:rPr>
        <w:t>развития РФ на</w:t>
      </w:r>
      <w:r>
        <w:rPr>
          <w:spacing w:val="40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40"/>
          <w:sz w:val="25"/>
        </w:rPr>
        <w:t xml:space="preserve"> </w:t>
      </w:r>
      <w:r>
        <w:rPr>
          <w:sz w:val="25"/>
        </w:rPr>
        <w:t>до 2030 года и на</w:t>
      </w:r>
      <w:r>
        <w:rPr>
          <w:spacing w:val="40"/>
          <w:sz w:val="25"/>
        </w:rPr>
        <w:t xml:space="preserve"> </w:t>
      </w:r>
      <w:r>
        <w:rPr>
          <w:sz w:val="25"/>
        </w:rPr>
        <w:t>перспективу</w:t>
      </w:r>
      <w:r>
        <w:rPr>
          <w:spacing w:val="80"/>
          <w:sz w:val="25"/>
        </w:rPr>
        <w:t xml:space="preserve"> </w:t>
      </w:r>
      <w:r>
        <w:rPr>
          <w:sz w:val="25"/>
        </w:rPr>
        <w:t>до 2036 года».</w:t>
      </w:r>
    </w:p>
    <w:p w14:paraId="039E8D62">
      <w:pPr>
        <w:pStyle w:val="11"/>
        <w:numPr>
          <w:ilvl w:val="0"/>
          <w:numId w:val="27"/>
        </w:numPr>
        <w:tabs>
          <w:tab w:val="left" w:pos="407"/>
        </w:tabs>
        <w:spacing w:before="0" w:after="0" w:line="271" w:lineRule="exact"/>
        <w:ind w:left="407" w:right="0" w:hanging="253"/>
        <w:jc w:val="left"/>
        <w:rPr>
          <w:sz w:val="25"/>
        </w:rPr>
      </w:pPr>
      <w:r>
        <w:rPr>
          <w:sz w:val="25"/>
        </w:rPr>
        <w:t>Приказ</w:t>
      </w:r>
      <w:r>
        <w:rPr>
          <w:spacing w:val="77"/>
          <w:sz w:val="25"/>
        </w:rPr>
        <w:t xml:space="preserve"> </w:t>
      </w:r>
      <w:r>
        <w:rPr>
          <w:sz w:val="25"/>
        </w:rPr>
        <w:t>Минпросвещения</w:t>
      </w:r>
      <w:r>
        <w:rPr>
          <w:spacing w:val="62"/>
          <w:w w:val="150"/>
          <w:sz w:val="25"/>
        </w:rPr>
        <w:t xml:space="preserve"> </w:t>
      </w:r>
      <w:r>
        <w:rPr>
          <w:sz w:val="25"/>
        </w:rPr>
        <w:t>России</w:t>
      </w:r>
      <w:r>
        <w:rPr>
          <w:spacing w:val="20"/>
          <w:sz w:val="25"/>
        </w:rPr>
        <w:t xml:space="preserve"> </w:t>
      </w:r>
      <w:r>
        <w:rPr>
          <w:sz w:val="25"/>
        </w:rPr>
        <w:t>от</w:t>
      </w:r>
      <w:r>
        <w:rPr>
          <w:spacing w:val="-1"/>
          <w:sz w:val="25"/>
        </w:rPr>
        <w:t xml:space="preserve"> </w:t>
      </w:r>
      <w:r>
        <w:rPr>
          <w:sz w:val="25"/>
        </w:rPr>
        <w:t>17.03.2025</w:t>
      </w:r>
      <w:r>
        <w:rPr>
          <w:spacing w:val="-4"/>
          <w:sz w:val="25"/>
        </w:rPr>
        <w:t xml:space="preserve"> </w:t>
      </w:r>
      <w:r>
        <w:rPr>
          <w:sz w:val="25"/>
        </w:rPr>
        <w:t>№</w:t>
      </w:r>
      <w:r>
        <w:rPr>
          <w:spacing w:val="19"/>
          <w:sz w:val="25"/>
        </w:rPr>
        <w:t xml:space="preserve"> </w:t>
      </w:r>
      <w:r>
        <w:rPr>
          <w:sz w:val="25"/>
        </w:rPr>
        <w:t>209</w:t>
      </w:r>
      <w:r>
        <w:rPr>
          <w:spacing w:val="-3"/>
          <w:sz w:val="25"/>
        </w:rPr>
        <w:t xml:space="preserve"> </w:t>
      </w:r>
      <w:r>
        <w:rPr>
          <w:sz w:val="25"/>
        </w:rPr>
        <w:t>«Об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утверждении</w:t>
      </w:r>
    </w:p>
    <w:p w14:paraId="52599ED3">
      <w:pPr>
        <w:pStyle w:val="7"/>
        <w:spacing w:before="161" w:line="376" w:lineRule="auto"/>
        <w:ind w:right="1999"/>
      </w:pPr>
      <w:r>
        <w:t>федеральной</w:t>
      </w:r>
      <w:r>
        <w:rPr>
          <w:spacing w:val="39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 для организаций</w:t>
      </w:r>
      <w:r>
        <w:rPr>
          <w:spacing w:val="40"/>
        </w:rPr>
        <w:t xml:space="preserve"> </w:t>
      </w:r>
      <w:r>
        <w:t>отдыха детей и их оздоровления...».</w:t>
      </w:r>
    </w:p>
    <w:p w14:paraId="71BFC391">
      <w:pPr>
        <w:spacing w:before="0" w:line="285" w:lineRule="exact"/>
        <w:ind w:left="154" w:right="0" w:firstLine="0"/>
        <w:jc w:val="left"/>
        <w:rPr>
          <w:b/>
          <w:sz w:val="25"/>
        </w:rPr>
      </w:pPr>
      <w:r>
        <w:rPr>
          <w:b/>
          <w:sz w:val="25"/>
        </w:rPr>
        <w:t>Методическая</w:t>
      </w:r>
      <w:r>
        <w:rPr>
          <w:b/>
          <w:spacing w:val="66"/>
          <w:sz w:val="25"/>
        </w:rPr>
        <w:t xml:space="preserve"> </w:t>
      </w:r>
      <w:r>
        <w:rPr>
          <w:b/>
          <w:spacing w:val="-2"/>
          <w:sz w:val="25"/>
        </w:rPr>
        <w:t>литература:</w:t>
      </w:r>
    </w:p>
    <w:p w14:paraId="3E4EE5EE">
      <w:pPr>
        <w:pStyle w:val="11"/>
        <w:numPr>
          <w:ilvl w:val="0"/>
          <w:numId w:val="28"/>
        </w:numPr>
        <w:tabs>
          <w:tab w:val="left" w:pos="407"/>
        </w:tabs>
        <w:spacing w:before="163" w:after="0" w:line="376" w:lineRule="auto"/>
        <w:ind w:left="154" w:right="2463" w:firstLine="0"/>
        <w:jc w:val="left"/>
        <w:rPr>
          <w:sz w:val="25"/>
        </w:rPr>
      </w:pPr>
      <w:r>
        <w:rPr>
          <w:sz w:val="25"/>
        </w:rPr>
        <w:t>Примерная</w:t>
      </w:r>
      <w:r>
        <w:rPr>
          <w:spacing w:val="40"/>
          <w:sz w:val="25"/>
        </w:rPr>
        <w:t xml:space="preserve"> </w:t>
      </w:r>
      <w:r>
        <w:rPr>
          <w:sz w:val="25"/>
        </w:rPr>
        <w:t>программа</w:t>
      </w:r>
      <w:r>
        <w:rPr>
          <w:spacing w:val="40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40"/>
          <w:sz w:val="25"/>
        </w:rPr>
        <w:t xml:space="preserve"> </w:t>
      </w:r>
      <w:r>
        <w:rPr>
          <w:sz w:val="25"/>
        </w:rPr>
        <w:t>для организаций</w:t>
      </w:r>
      <w:r>
        <w:rPr>
          <w:spacing w:val="40"/>
          <w:sz w:val="25"/>
        </w:rPr>
        <w:t xml:space="preserve"> </w:t>
      </w:r>
      <w:r>
        <w:rPr>
          <w:sz w:val="25"/>
        </w:rPr>
        <w:t>отдыха детей и</w:t>
      </w:r>
      <w:r>
        <w:rPr>
          <w:spacing w:val="-5"/>
          <w:sz w:val="25"/>
        </w:rPr>
        <w:t xml:space="preserve"> </w:t>
      </w:r>
      <w:r>
        <w:rPr>
          <w:sz w:val="25"/>
        </w:rPr>
        <w:t>их оздоровления</w:t>
      </w:r>
      <w:r>
        <w:rPr>
          <w:spacing w:val="40"/>
          <w:sz w:val="25"/>
        </w:rPr>
        <w:t xml:space="preserve"> </w:t>
      </w:r>
      <w:r>
        <w:rPr>
          <w:sz w:val="25"/>
        </w:rPr>
        <w:t>/ ФГБНУ</w:t>
      </w:r>
      <w:r>
        <w:rPr>
          <w:spacing w:val="31"/>
          <w:sz w:val="25"/>
        </w:rPr>
        <w:t xml:space="preserve"> </w:t>
      </w:r>
      <w:r>
        <w:rPr>
          <w:sz w:val="25"/>
        </w:rPr>
        <w:t>«ИИДСВ</w:t>
      </w:r>
      <w:r>
        <w:rPr>
          <w:spacing w:val="40"/>
          <w:sz w:val="25"/>
        </w:rPr>
        <w:t xml:space="preserve"> </w:t>
      </w:r>
      <w:r>
        <w:rPr>
          <w:sz w:val="25"/>
        </w:rPr>
        <w:t>РАО»,</w:t>
      </w:r>
      <w:r>
        <w:rPr>
          <w:spacing w:val="40"/>
          <w:sz w:val="25"/>
        </w:rPr>
        <w:t xml:space="preserve"> </w:t>
      </w:r>
      <w:r>
        <w:rPr>
          <w:sz w:val="25"/>
        </w:rPr>
        <w:t>ВДЦ «Смена».</w:t>
      </w:r>
      <w:r>
        <w:rPr>
          <w:spacing w:val="71"/>
          <w:sz w:val="25"/>
        </w:rPr>
        <w:t xml:space="preserve"> </w:t>
      </w:r>
      <w:r>
        <w:rPr>
          <w:sz w:val="25"/>
        </w:rPr>
        <w:t>– М.,</w:t>
      </w:r>
      <w:r>
        <w:rPr>
          <w:spacing w:val="27"/>
          <w:sz w:val="25"/>
        </w:rPr>
        <w:t xml:space="preserve"> </w:t>
      </w:r>
      <w:r>
        <w:rPr>
          <w:sz w:val="25"/>
        </w:rPr>
        <w:t>2023</w:t>
      </w:r>
      <w:r>
        <w:rPr>
          <w:spacing w:val="-5"/>
          <w:sz w:val="25"/>
        </w:rPr>
        <w:t xml:space="preserve"> </w:t>
      </w:r>
      <w:r>
        <w:rPr>
          <w:sz w:val="25"/>
        </w:rPr>
        <w:t>– 94</w:t>
      </w:r>
      <w:r>
        <w:rPr>
          <w:spacing w:val="-9"/>
          <w:sz w:val="25"/>
        </w:rPr>
        <w:t xml:space="preserve"> </w:t>
      </w:r>
      <w:r>
        <w:rPr>
          <w:sz w:val="25"/>
        </w:rPr>
        <w:t>с.</w:t>
      </w:r>
    </w:p>
    <w:p w14:paraId="08ADD54C">
      <w:pPr>
        <w:pStyle w:val="11"/>
        <w:numPr>
          <w:ilvl w:val="0"/>
          <w:numId w:val="28"/>
        </w:numPr>
        <w:tabs>
          <w:tab w:val="left" w:pos="407"/>
        </w:tabs>
        <w:spacing w:before="0" w:after="0" w:line="376" w:lineRule="auto"/>
        <w:ind w:left="154" w:right="1819" w:firstLine="0"/>
        <w:jc w:val="left"/>
        <w:rPr>
          <w:sz w:val="25"/>
        </w:rPr>
      </w:pPr>
      <w:r>
        <w:rPr>
          <w:sz w:val="25"/>
        </w:rPr>
        <w:t>Иванов</w:t>
      </w:r>
      <w:r>
        <w:rPr>
          <w:spacing w:val="37"/>
          <w:sz w:val="25"/>
        </w:rPr>
        <w:t xml:space="preserve"> </w:t>
      </w:r>
      <w:r>
        <w:rPr>
          <w:sz w:val="25"/>
        </w:rPr>
        <w:t>И.П. Энциклопедия</w:t>
      </w:r>
      <w:r>
        <w:rPr>
          <w:spacing w:val="40"/>
          <w:sz w:val="25"/>
        </w:rPr>
        <w:t xml:space="preserve"> </w:t>
      </w:r>
      <w:r>
        <w:rPr>
          <w:sz w:val="25"/>
        </w:rPr>
        <w:t>коллективных</w:t>
      </w:r>
      <w:r>
        <w:rPr>
          <w:spacing w:val="40"/>
          <w:sz w:val="25"/>
        </w:rPr>
        <w:t xml:space="preserve"> </w:t>
      </w:r>
      <w:r>
        <w:rPr>
          <w:sz w:val="25"/>
        </w:rPr>
        <w:t>творческих</w:t>
      </w:r>
      <w:r>
        <w:rPr>
          <w:spacing w:val="30"/>
          <w:sz w:val="25"/>
        </w:rPr>
        <w:t xml:space="preserve"> </w:t>
      </w:r>
      <w:r>
        <w:rPr>
          <w:sz w:val="25"/>
        </w:rPr>
        <w:t>дел. – М.: Педагогика, 2016 – 208 с.</w:t>
      </w:r>
    </w:p>
    <w:p w14:paraId="219F9258">
      <w:pPr>
        <w:pStyle w:val="11"/>
        <w:numPr>
          <w:ilvl w:val="0"/>
          <w:numId w:val="28"/>
        </w:numPr>
        <w:tabs>
          <w:tab w:val="left" w:pos="407"/>
        </w:tabs>
        <w:spacing w:before="0" w:after="0" w:line="376" w:lineRule="auto"/>
        <w:ind w:left="154" w:right="502" w:firstLine="0"/>
        <w:jc w:val="left"/>
        <w:rPr>
          <w:sz w:val="25"/>
        </w:rPr>
      </w:pPr>
      <w:r>
        <w:rPr>
          <w:sz w:val="25"/>
        </w:rPr>
        <w:t>Григоренко</w:t>
      </w:r>
      <w:r>
        <w:rPr>
          <w:spacing w:val="40"/>
          <w:sz w:val="25"/>
        </w:rPr>
        <w:t xml:space="preserve"> </w:t>
      </w:r>
      <w:r>
        <w:rPr>
          <w:sz w:val="25"/>
        </w:rPr>
        <w:t>Ю.Н.</w:t>
      </w:r>
      <w:r>
        <w:rPr>
          <w:spacing w:val="37"/>
          <w:sz w:val="25"/>
        </w:rPr>
        <w:t xml:space="preserve"> </w:t>
      </w:r>
      <w:r>
        <w:rPr>
          <w:sz w:val="25"/>
        </w:rPr>
        <w:t>Детский оздоровительный</w:t>
      </w:r>
      <w:r>
        <w:rPr>
          <w:spacing w:val="40"/>
          <w:sz w:val="25"/>
        </w:rPr>
        <w:t xml:space="preserve"> </w:t>
      </w:r>
      <w:r>
        <w:rPr>
          <w:sz w:val="25"/>
        </w:rPr>
        <w:t>лагерь:</w:t>
      </w:r>
      <w:r>
        <w:rPr>
          <w:spacing w:val="33"/>
          <w:sz w:val="25"/>
        </w:rPr>
        <w:t xml:space="preserve"> </w:t>
      </w:r>
      <w:r>
        <w:rPr>
          <w:sz w:val="25"/>
        </w:rPr>
        <w:t>воспитательное</w:t>
      </w:r>
      <w:r>
        <w:rPr>
          <w:spacing w:val="40"/>
          <w:sz w:val="25"/>
        </w:rPr>
        <w:t xml:space="preserve"> </w:t>
      </w:r>
      <w:r>
        <w:rPr>
          <w:sz w:val="25"/>
        </w:rPr>
        <w:t>пространство.</w:t>
      </w:r>
      <w:r>
        <w:rPr>
          <w:spacing w:val="40"/>
          <w:sz w:val="25"/>
        </w:rPr>
        <w:t xml:space="preserve"> </w:t>
      </w:r>
      <w:r>
        <w:rPr>
          <w:sz w:val="25"/>
        </w:rPr>
        <w:t>– М.: Академия,</w:t>
      </w:r>
      <w:r>
        <w:rPr>
          <w:spacing w:val="40"/>
          <w:sz w:val="25"/>
        </w:rPr>
        <w:t xml:space="preserve"> </w:t>
      </w:r>
      <w:r>
        <w:rPr>
          <w:sz w:val="25"/>
        </w:rPr>
        <w:t>2021 – 312 с.</w:t>
      </w:r>
    </w:p>
    <w:p w14:paraId="2AA65D95">
      <w:pPr>
        <w:pStyle w:val="11"/>
        <w:numPr>
          <w:ilvl w:val="0"/>
          <w:numId w:val="28"/>
        </w:numPr>
        <w:tabs>
          <w:tab w:val="left" w:pos="407"/>
        </w:tabs>
        <w:spacing w:before="0" w:after="0" w:line="271" w:lineRule="exact"/>
        <w:ind w:left="407" w:right="0" w:hanging="253"/>
        <w:jc w:val="left"/>
        <w:rPr>
          <w:sz w:val="25"/>
        </w:rPr>
      </w:pPr>
      <w:r>
        <w:rPr>
          <w:sz w:val="25"/>
        </w:rPr>
        <w:t>Ориентиры</w:t>
      </w:r>
      <w:r>
        <w:rPr>
          <w:spacing w:val="52"/>
          <w:sz w:val="25"/>
        </w:rPr>
        <w:t xml:space="preserve"> </w:t>
      </w:r>
      <w:r>
        <w:rPr>
          <w:sz w:val="25"/>
        </w:rPr>
        <w:t>мира</w:t>
      </w:r>
      <w:r>
        <w:rPr>
          <w:spacing w:val="24"/>
          <w:sz w:val="25"/>
        </w:rPr>
        <w:t xml:space="preserve"> </w:t>
      </w:r>
      <w:r>
        <w:rPr>
          <w:sz w:val="25"/>
        </w:rPr>
        <w:t>игры:</w:t>
      </w:r>
      <w:r>
        <w:rPr>
          <w:spacing w:val="34"/>
          <w:sz w:val="25"/>
        </w:rPr>
        <w:t xml:space="preserve"> </w:t>
      </w:r>
      <w:r>
        <w:rPr>
          <w:sz w:val="25"/>
        </w:rPr>
        <w:t>познание,</w:t>
      </w:r>
      <w:r>
        <w:rPr>
          <w:spacing w:val="54"/>
          <w:sz w:val="25"/>
        </w:rPr>
        <w:t xml:space="preserve"> </w:t>
      </w:r>
      <w:r>
        <w:rPr>
          <w:sz w:val="25"/>
        </w:rPr>
        <w:t>дружба,</w:t>
      </w:r>
      <w:r>
        <w:rPr>
          <w:spacing w:val="28"/>
          <w:sz w:val="25"/>
        </w:rPr>
        <w:t xml:space="preserve"> </w:t>
      </w:r>
      <w:r>
        <w:rPr>
          <w:sz w:val="25"/>
        </w:rPr>
        <w:t>созидание</w:t>
      </w:r>
      <w:r>
        <w:rPr>
          <w:spacing w:val="50"/>
          <w:sz w:val="25"/>
        </w:rPr>
        <w:t xml:space="preserve"> </w:t>
      </w:r>
      <w:r>
        <w:rPr>
          <w:sz w:val="25"/>
        </w:rPr>
        <w:t>:</w:t>
      </w:r>
      <w:r>
        <w:rPr>
          <w:spacing w:val="-5"/>
          <w:sz w:val="25"/>
        </w:rPr>
        <w:t xml:space="preserve"> </w:t>
      </w:r>
      <w:r>
        <w:rPr>
          <w:sz w:val="25"/>
        </w:rPr>
        <w:t>сборник</w:t>
      </w:r>
      <w:r>
        <w:rPr>
          <w:spacing w:val="28"/>
          <w:sz w:val="25"/>
        </w:rPr>
        <w:t xml:space="preserve"> </w:t>
      </w:r>
      <w:r>
        <w:rPr>
          <w:sz w:val="25"/>
        </w:rPr>
        <w:t>игровых</w:t>
      </w:r>
      <w:r>
        <w:rPr>
          <w:spacing w:val="45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44"/>
          <w:sz w:val="25"/>
        </w:rPr>
        <w:t xml:space="preserve"> </w:t>
      </w:r>
      <w:r>
        <w:rPr>
          <w:sz w:val="25"/>
        </w:rPr>
        <w:t>/</w:t>
      </w:r>
      <w:r>
        <w:rPr>
          <w:spacing w:val="-5"/>
          <w:sz w:val="25"/>
        </w:rPr>
        <w:t xml:space="preserve"> </w:t>
      </w:r>
      <w:r>
        <w:rPr>
          <w:sz w:val="25"/>
        </w:rPr>
        <w:t>Ю.</w:t>
      </w:r>
      <w:r>
        <w:rPr>
          <w:spacing w:val="14"/>
          <w:sz w:val="25"/>
        </w:rPr>
        <w:t xml:space="preserve"> </w:t>
      </w:r>
      <w:r>
        <w:rPr>
          <w:spacing w:val="-5"/>
          <w:sz w:val="25"/>
        </w:rPr>
        <w:t>А.</w:t>
      </w:r>
    </w:p>
    <w:p w14:paraId="51DFD591">
      <w:pPr>
        <w:pStyle w:val="7"/>
        <w:spacing w:before="159" w:line="376" w:lineRule="auto"/>
        <w:ind w:right="133"/>
      </w:pPr>
      <w:r>
        <w:t>Миняева,</w:t>
      </w:r>
      <w:r>
        <w:rPr>
          <w:spacing w:val="40"/>
        </w:rPr>
        <w:t xml:space="preserve"> </w:t>
      </w:r>
      <w:r>
        <w:t>Л. В. Спирина,</w:t>
      </w:r>
      <w:r>
        <w:rPr>
          <w:spacing w:val="40"/>
        </w:rPr>
        <w:t xml:space="preserve"> </w:t>
      </w:r>
      <w:r>
        <w:t>И. И. Фришман</w:t>
      </w:r>
      <w:r>
        <w:rPr>
          <w:spacing w:val="40"/>
        </w:rPr>
        <w:t xml:space="preserve"> </w:t>
      </w:r>
      <w:r>
        <w:t>[и др.]. – Москва: Государственный</w:t>
      </w:r>
      <w:r>
        <w:rPr>
          <w:spacing w:val="40"/>
        </w:rPr>
        <w:t xml:space="preserve"> </w:t>
      </w:r>
      <w:r>
        <w:t>университет просвещения,</w:t>
      </w:r>
      <w:r>
        <w:rPr>
          <w:spacing w:val="40"/>
        </w:rPr>
        <w:t xml:space="preserve"> </w:t>
      </w:r>
      <w:r>
        <w:t>2025 – 142 с.</w:t>
      </w:r>
    </w:p>
    <w:p w14:paraId="681EE53D">
      <w:pPr>
        <w:pStyle w:val="7"/>
        <w:spacing w:after="0" w:line="376" w:lineRule="auto"/>
        <w:sectPr>
          <w:pgSz w:w="11910" w:h="16850"/>
          <w:pgMar w:top="640" w:right="566" w:bottom="1200" w:left="566" w:header="0" w:footer="977" w:gutter="0"/>
          <w:cols w:space="720" w:num="1"/>
        </w:sectPr>
      </w:pPr>
    </w:p>
    <w:p w14:paraId="5B936DD9">
      <w:pPr>
        <w:pStyle w:val="7"/>
        <w:spacing w:after="0"/>
        <w:rPr>
          <w:sz w:val="17"/>
        </w:rPr>
        <w:sectPr>
          <w:pgSz w:w="11910" w:h="16850"/>
          <w:pgMar w:top="1940" w:right="566" w:bottom="1200" w:left="566" w:header="0" w:footer="977" w:gutter="0"/>
          <w:cols w:space="720" w:num="1"/>
        </w:sectPr>
      </w:pPr>
    </w:p>
    <w:p w14:paraId="44F441B1"/>
    <w:sectPr>
      <w:footerReference r:id="rId6" w:type="default"/>
      <w:type w:val="continuous"/>
      <w:pgSz w:w="16850" w:h="11910" w:orient="landscape"/>
      <w:pgMar w:top="700" w:right="425" w:bottom="1180" w:left="566" w:header="0" w:footer="9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">
    <w:panose1 w:val="020B0500000000000000"/>
    <w:charset w:val="80"/>
    <w:family w:val="swiss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5AA5">
    <w:pPr>
      <w:pStyle w:val="7"/>
      <w:spacing w:before="0"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3706495</wp:posOffset>
              </wp:positionH>
              <wp:positionV relativeFrom="page">
                <wp:posOffset>9918700</wp:posOffset>
              </wp:positionV>
              <wp:extent cx="158750" cy="1682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CF2EA">
                          <w:pPr>
                            <w:spacing w:before="0" w:line="248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91.85pt;margin-top:781pt;height:13.25pt;width:12.5pt;mso-position-horizontal-relative:page;mso-position-vertical-relative:page;z-index:-251657216;mso-width-relative:page;mso-height-relative:page;" filled="f" stroked="f" coordsize="21600,21600" o:gfxdata="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tupF&#10;M9kAAAANAQAADwAAAAAAAAABACAAAAAiAAAAZHJzL2Rvd25yZXYueG1sUEsBAhQAFAAAAAgAh07i&#10;QEfNBQmvAQAAcwMAAA4AAAAAAAAAAQAgAAAAKA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B8CF2EA">
                    <w:pPr>
                      <w:spacing w:before="0" w:line="248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11A0">
    <w:pPr>
      <w:pStyle w:val="7"/>
      <w:spacing w:before="0"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5243195</wp:posOffset>
              </wp:positionH>
              <wp:positionV relativeFrom="page">
                <wp:posOffset>6793865</wp:posOffset>
              </wp:positionV>
              <wp:extent cx="222885" cy="16891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8FFC9B">
                          <w:pPr>
                            <w:spacing w:before="0" w:line="248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12.85pt;margin-top:534.95pt;height:13.3pt;width:17.55pt;mso-position-horizontal-relative:page;mso-position-vertical-relative:page;z-index:-251657216;mso-width-relative:page;mso-height-relative:page;" filled="f" stroked="f" coordsize="21600,21600" o:gfxdata="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nfBF9oAAAANAQAADwAAAAAAAAABACAAAAAiAAAAZHJzL2Rvd25yZXYueG1sUEsBAhQAFAAAAAgA&#10;h07iQA6bOgG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8FFC9B">
                    <w:pPr>
                      <w:spacing w:before="0" w:line="248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68167"/>
    <w:multiLevelType w:val="multilevel"/>
    <w:tmpl w:val="84568167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1">
    <w:nsid w:val="A0872C36"/>
    <w:multiLevelType w:val="multilevel"/>
    <w:tmpl w:val="A0872C36"/>
    <w:lvl w:ilvl="0" w:tentative="0">
      <w:start w:val="0"/>
      <w:numFmt w:val="bullet"/>
      <w:lvlText w:val="•"/>
      <w:lvlJc w:val="left"/>
      <w:pPr>
        <w:ind w:left="155" w:hanging="7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0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706"/>
      </w:pPr>
      <w:rPr>
        <w:rFonts w:hint="default"/>
        <w:lang w:val="ru-RU" w:eastAsia="en-US" w:bidi="ar-SA"/>
      </w:rPr>
    </w:lvl>
  </w:abstractNum>
  <w:abstractNum w:abstractNumId="2">
    <w:nsid w:val="B4AC0CFB"/>
    <w:multiLevelType w:val="multilevel"/>
    <w:tmpl w:val="B4AC0CFB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3">
    <w:nsid w:val="B76A98F7"/>
    <w:multiLevelType w:val="multilevel"/>
    <w:tmpl w:val="B76A98F7"/>
    <w:lvl w:ilvl="0" w:tentative="0">
      <w:start w:val="1"/>
      <w:numFmt w:val="decimal"/>
      <w:lvlText w:val="%1."/>
      <w:lvlJc w:val="left"/>
      <w:pPr>
        <w:ind w:left="861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3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5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9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0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2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4" w:hanging="706"/>
      </w:pPr>
      <w:rPr>
        <w:rFonts w:hint="default"/>
        <w:lang w:val="ru-RU" w:eastAsia="en-US" w:bidi="ar-SA"/>
      </w:rPr>
    </w:lvl>
  </w:abstractNum>
  <w:abstractNum w:abstractNumId="4">
    <w:nsid w:val="C69C2BC9"/>
    <w:multiLevelType w:val="multilevel"/>
    <w:tmpl w:val="C69C2BC9"/>
    <w:lvl w:ilvl="0" w:tentative="0">
      <w:start w:val="4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305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61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2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23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4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5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6" w:hanging="150"/>
      </w:pPr>
      <w:rPr>
        <w:rFonts w:hint="default"/>
        <w:lang w:val="ru-RU" w:eastAsia="en-US" w:bidi="ar-SA"/>
      </w:rPr>
    </w:lvl>
  </w:abstractNum>
  <w:abstractNum w:abstractNumId="5">
    <w:nsid w:val="C8879AEF"/>
    <w:multiLevelType w:val="multilevel"/>
    <w:tmpl w:val="C8879AEF"/>
    <w:lvl w:ilvl="0" w:tentative="0">
      <w:start w:val="1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6">
    <w:nsid w:val="C91DDBAF"/>
    <w:multiLevelType w:val="multilevel"/>
    <w:tmpl w:val="C91DDBAF"/>
    <w:lvl w:ilvl="0" w:tentative="0">
      <w:start w:val="1"/>
      <w:numFmt w:val="decimal"/>
      <w:lvlText w:val="%1."/>
      <w:lvlJc w:val="left"/>
      <w:pPr>
        <w:ind w:left="155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2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2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2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7" w:hanging="2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2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0" w:hanging="2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2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255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 w:tentative="0">
      <w:start w:val="5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8">
    <w:nsid w:val="DCBA6B53"/>
    <w:multiLevelType w:val="multilevel"/>
    <w:tmpl w:val="DCBA6B53"/>
    <w:lvl w:ilvl="0" w:tentative="0">
      <w:start w:val="4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9">
    <w:nsid w:val="E21FA333"/>
    <w:multiLevelType w:val="multilevel"/>
    <w:tmpl w:val="E21FA333"/>
    <w:lvl w:ilvl="0" w:tentative="0">
      <w:start w:val="0"/>
      <w:numFmt w:val="bullet"/>
      <w:lvlText w:val=""/>
      <w:lvlJc w:val="left"/>
      <w:pPr>
        <w:ind w:left="87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8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8" w:hanging="361"/>
      </w:pPr>
      <w:rPr>
        <w:rFonts w:hint="default"/>
        <w:lang w:val="ru-RU" w:eastAsia="en-US" w:bidi="ar-SA"/>
      </w:rPr>
    </w:lvl>
  </w:abstractNum>
  <w:abstractNum w:abstractNumId="10">
    <w:nsid w:val="E6D6C553"/>
    <w:multiLevelType w:val="multilevel"/>
    <w:tmpl w:val="E6D6C553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11">
    <w:nsid w:val="F4B5D9F5"/>
    <w:multiLevelType w:val="multilevel"/>
    <w:tmpl w:val="F4B5D9F5"/>
    <w:lvl w:ilvl="0" w:tentative="0">
      <w:start w:val="3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12">
    <w:nsid w:val="FD98FC7F"/>
    <w:multiLevelType w:val="multilevel"/>
    <w:tmpl w:val="FD98FC7F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13">
    <w:nsid w:val="1088C3EE"/>
    <w:multiLevelType w:val="multilevel"/>
    <w:tmpl w:val="1088C3EE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14">
    <w:nsid w:val="13BB3517"/>
    <w:multiLevelType w:val="multilevel"/>
    <w:tmpl w:val="13BB3517"/>
    <w:lvl w:ilvl="0" w:tentative="0">
      <w:start w:val="1"/>
      <w:numFmt w:val="decimal"/>
      <w:lvlText w:val="%1."/>
      <w:lvlJc w:val="left"/>
      <w:pPr>
        <w:ind w:left="155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" w:hanging="7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0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706"/>
      </w:pPr>
      <w:rPr>
        <w:rFonts w:hint="default"/>
        <w:lang w:val="ru-RU" w:eastAsia="en-US" w:bidi="ar-SA"/>
      </w:rPr>
    </w:lvl>
  </w:abstractNum>
  <w:abstractNum w:abstractNumId="15">
    <w:nsid w:val="2470EC97"/>
    <w:multiLevelType w:val="multilevel"/>
    <w:tmpl w:val="2470EC97"/>
    <w:lvl w:ilvl="0" w:tentative="0">
      <w:start w:val="3"/>
      <w:numFmt w:val="decimal"/>
      <w:lvlText w:val="%1"/>
      <w:lvlJc w:val="left"/>
      <w:pPr>
        <w:ind w:left="544" w:hanging="390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544" w:hanging="3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7" w:hanging="3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1" w:hanging="3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35" w:hanging="3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9" w:hanging="3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2" w:hanging="3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6" w:hanging="3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0" w:hanging="390"/>
      </w:pPr>
      <w:rPr>
        <w:rFonts w:hint="default"/>
        <w:lang w:val="ru-RU" w:eastAsia="en-US" w:bidi="ar-SA"/>
      </w:rPr>
    </w:lvl>
  </w:abstractNum>
  <w:abstractNum w:abstractNumId="16">
    <w:nsid w:val="29398495"/>
    <w:multiLevelType w:val="multilevel"/>
    <w:tmpl w:val="29398495"/>
    <w:lvl w:ilvl="0" w:tentative="0">
      <w:start w:val="1"/>
      <w:numFmt w:val="decimal"/>
      <w:lvlText w:val="%1"/>
      <w:lvlJc w:val="left"/>
      <w:pPr>
        <w:ind w:left="155" w:hanging="45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5" w:hanging="45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5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7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0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150"/>
      </w:pPr>
      <w:rPr>
        <w:rFonts w:hint="default"/>
        <w:lang w:val="ru-RU" w:eastAsia="en-US" w:bidi="ar-SA"/>
      </w:rPr>
    </w:lvl>
  </w:abstractNum>
  <w:abstractNum w:abstractNumId="17">
    <w:nsid w:val="2F8C03D6"/>
    <w:multiLevelType w:val="multilevel"/>
    <w:tmpl w:val="2F8C03D6"/>
    <w:lvl w:ilvl="0" w:tentative="0">
      <w:start w:val="0"/>
      <w:numFmt w:val="bullet"/>
      <w:lvlText w:val=""/>
      <w:lvlJc w:val="left"/>
      <w:pPr>
        <w:ind w:left="87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8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8" w:hanging="361"/>
      </w:pPr>
      <w:rPr>
        <w:rFonts w:hint="default"/>
        <w:lang w:val="ru-RU" w:eastAsia="en-US" w:bidi="ar-SA"/>
      </w:rPr>
    </w:lvl>
  </w:abstractNum>
  <w:abstractNum w:abstractNumId="18">
    <w:nsid w:val="30F46D90"/>
    <w:multiLevelType w:val="multilevel"/>
    <w:tmpl w:val="30F46D90"/>
    <w:lvl w:ilvl="0" w:tentative="0">
      <w:start w:val="5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55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61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2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23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4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5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6" w:hanging="150"/>
      </w:pPr>
      <w:rPr>
        <w:rFonts w:hint="default"/>
        <w:lang w:val="ru-RU" w:eastAsia="en-US" w:bidi="ar-SA"/>
      </w:rPr>
    </w:lvl>
  </w:abstractNum>
  <w:abstractNum w:abstractNumId="19">
    <w:nsid w:val="40CBF865"/>
    <w:multiLevelType w:val="multilevel"/>
    <w:tmpl w:val="40CBF865"/>
    <w:lvl w:ilvl="0" w:tentative="0">
      <w:start w:val="3"/>
      <w:numFmt w:val="decimal"/>
      <w:lvlText w:val="%1"/>
      <w:lvlJc w:val="left"/>
      <w:pPr>
        <w:ind w:left="544" w:hanging="390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544" w:hanging="39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5" w:hanging="7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5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5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7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65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2" w:hanging="706"/>
      </w:pPr>
      <w:rPr>
        <w:rFonts w:hint="default"/>
        <w:lang w:val="ru-RU" w:eastAsia="en-US" w:bidi="ar-SA"/>
      </w:rPr>
    </w:lvl>
  </w:abstractNum>
  <w:abstractNum w:abstractNumId="20">
    <w:nsid w:val="4D4DC07F"/>
    <w:multiLevelType w:val="multilevel"/>
    <w:tmpl w:val="4D4DC07F"/>
    <w:lvl w:ilvl="0" w:tentative="0">
      <w:start w:val="2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21">
    <w:nsid w:val="4FCF0CD0"/>
    <w:multiLevelType w:val="multilevel"/>
    <w:tmpl w:val="4FCF0CD0"/>
    <w:lvl w:ilvl="0" w:tentative="0">
      <w:start w:val="1"/>
      <w:numFmt w:val="decimal"/>
      <w:lvlText w:val="%1."/>
      <w:lvlJc w:val="left"/>
      <w:pPr>
        <w:ind w:left="155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4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4" w:hanging="1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28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2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6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1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9" w:hanging="150"/>
      </w:pPr>
      <w:rPr>
        <w:rFonts w:hint="default"/>
        <w:lang w:val="ru-RU" w:eastAsia="en-US" w:bidi="ar-SA"/>
      </w:rPr>
    </w:lvl>
  </w:abstractNum>
  <w:abstractNum w:abstractNumId="22">
    <w:nsid w:val="50D4061B"/>
    <w:multiLevelType w:val="multilevel"/>
    <w:tmpl w:val="50D4061B"/>
    <w:lvl w:ilvl="0" w:tentative="0">
      <w:start w:val="2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876" w:hanging="361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2"/>
        <w:sz w:val="25"/>
        <w:szCs w:val="25"/>
        <w:lang w:val="ru-RU" w:eastAsia="en-US" w:bidi="ar-SA"/>
      </w:rPr>
    </w:lvl>
    <w:lvl w:ilvl="3" w:tentative="0">
      <w:start w:val="0"/>
      <w:numFmt w:val="bullet"/>
      <w:lvlText w:val="o"/>
      <w:lvlJc w:val="left"/>
      <w:pPr>
        <w:ind w:left="159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abstractNum w:abstractNumId="23">
    <w:nsid w:val="62A6DF15"/>
    <w:multiLevelType w:val="multilevel"/>
    <w:tmpl w:val="62A6DF15"/>
    <w:lvl w:ilvl="0" w:tentative="0">
      <w:start w:val="1"/>
      <w:numFmt w:val="decimal"/>
      <w:lvlText w:val="%1."/>
      <w:lvlJc w:val="left"/>
      <w:pPr>
        <w:ind w:left="410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7" w:hanging="2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2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2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1" w:hanging="2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9" w:hanging="2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26" w:hanging="2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4" w:hanging="2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02" w:hanging="255"/>
      </w:pPr>
      <w:rPr>
        <w:rFonts w:hint="default"/>
        <w:lang w:val="ru-RU" w:eastAsia="en-US" w:bidi="ar-SA"/>
      </w:rPr>
    </w:lvl>
  </w:abstractNum>
  <w:abstractNum w:abstractNumId="24">
    <w:nsid w:val="76FC514D"/>
    <w:multiLevelType w:val="multilevel"/>
    <w:tmpl w:val="76FC514D"/>
    <w:lvl w:ilvl="0" w:tentative="0">
      <w:start w:val="0"/>
      <w:numFmt w:val="bullet"/>
      <w:lvlText w:val=""/>
      <w:lvlJc w:val="left"/>
      <w:pPr>
        <w:ind w:left="876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9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8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8" w:hanging="361"/>
      </w:pPr>
      <w:rPr>
        <w:rFonts w:hint="default"/>
        <w:lang w:val="ru-RU" w:eastAsia="en-US" w:bidi="ar-SA"/>
      </w:rPr>
    </w:lvl>
  </w:abstractNum>
  <w:abstractNum w:abstractNumId="25">
    <w:nsid w:val="796D2559"/>
    <w:multiLevelType w:val="multilevel"/>
    <w:tmpl w:val="796D2559"/>
    <w:lvl w:ilvl="0" w:tentative="0">
      <w:start w:val="0"/>
      <w:numFmt w:val="bullet"/>
      <w:lvlText w:val="–"/>
      <w:lvlJc w:val="left"/>
      <w:pPr>
        <w:ind w:left="109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6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3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0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47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3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5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94" w:hanging="195"/>
      </w:pPr>
      <w:rPr>
        <w:rFonts w:hint="default"/>
        <w:lang w:val="ru-RU" w:eastAsia="en-US" w:bidi="ar-SA"/>
      </w:rPr>
    </w:lvl>
  </w:abstractNum>
  <w:abstractNum w:abstractNumId="26">
    <w:nsid w:val="7D597038"/>
    <w:multiLevelType w:val="multilevel"/>
    <w:tmpl w:val="7D597038"/>
    <w:lvl w:ilvl="0" w:tentative="0">
      <w:start w:val="3"/>
      <w:numFmt w:val="decimal"/>
      <w:lvlText w:val="%1"/>
      <w:lvlJc w:val="left"/>
      <w:pPr>
        <w:ind w:left="604" w:hanging="4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4" w:hanging="4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w w:val="102"/>
        <w:sz w:val="25"/>
        <w:szCs w:val="25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5" w:hanging="4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9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6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2" w:hanging="450"/>
      </w:pPr>
      <w:rPr>
        <w:rFonts w:hint="default"/>
        <w:lang w:val="ru-RU" w:eastAsia="en-US" w:bidi="ar-SA"/>
      </w:rPr>
    </w:lvl>
  </w:abstractNum>
  <w:abstractNum w:abstractNumId="27">
    <w:nsid w:val="7F71E08D"/>
    <w:multiLevelType w:val="multilevel"/>
    <w:tmpl w:val="7F71E08D"/>
    <w:lvl w:ilvl="0" w:tentative="0">
      <w:start w:val="0"/>
      <w:numFmt w:val="bullet"/>
      <w:lvlText w:val="-"/>
      <w:lvlJc w:val="left"/>
      <w:pPr>
        <w:ind w:left="155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7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0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2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4" w:hanging="15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0"/>
  </w:num>
  <w:num w:numId="3">
    <w:abstractNumId w:val="11"/>
  </w:num>
  <w:num w:numId="4">
    <w:abstractNumId w:val="15"/>
  </w:num>
  <w:num w:numId="5">
    <w:abstractNumId w:val="8"/>
  </w:num>
  <w:num w:numId="6">
    <w:abstractNumId w:val="7"/>
  </w:num>
  <w:num w:numId="7">
    <w:abstractNumId w:val="16"/>
  </w:num>
  <w:num w:numId="8">
    <w:abstractNumId w:val="27"/>
  </w:num>
  <w:num w:numId="9">
    <w:abstractNumId w:val="22"/>
  </w:num>
  <w:num w:numId="10">
    <w:abstractNumId w:val="9"/>
  </w:num>
  <w:num w:numId="11">
    <w:abstractNumId w:val="26"/>
  </w:num>
  <w:num w:numId="12">
    <w:abstractNumId w:val="21"/>
  </w:num>
  <w:num w:numId="13">
    <w:abstractNumId w:val="19"/>
  </w:num>
  <w:num w:numId="14">
    <w:abstractNumId w:val="3"/>
  </w:num>
  <w:num w:numId="15">
    <w:abstractNumId w:val="14"/>
  </w:num>
  <w:num w:numId="16">
    <w:abstractNumId w:val="4"/>
  </w:num>
  <w:num w:numId="17">
    <w:abstractNumId w:val="18"/>
  </w:num>
  <w:num w:numId="18">
    <w:abstractNumId w:val="24"/>
  </w:num>
  <w:num w:numId="19">
    <w:abstractNumId w:val="17"/>
  </w:num>
  <w:num w:numId="20">
    <w:abstractNumId w:val="1"/>
  </w:num>
  <w:num w:numId="21">
    <w:abstractNumId w:val="0"/>
  </w:num>
  <w:num w:numId="22">
    <w:abstractNumId w:val="25"/>
  </w:num>
  <w:num w:numId="23">
    <w:abstractNumId w:val="2"/>
  </w:num>
  <w:num w:numId="24">
    <w:abstractNumId w:val="12"/>
  </w:num>
  <w:num w:numId="25">
    <w:abstractNumId w:val="13"/>
  </w:num>
  <w:num w:numId="26">
    <w:abstractNumId w:val="10"/>
  </w:num>
  <w:num w:numId="27">
    <w:abstractNumId w:val="2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9F13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54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type="paragraph" w:styleId="3">
    <w:name w:val="heading 2"/>
    <w:basedOn w:val="1"/>
    <w:qFormat/>
    <w:uiPriority w:val="1"/>
    <w:pPr>
      <w:ind w:left="154"/>
      <w:outlineLvl w:val="2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type="paragraph" w:styleId="4">
    <w:name w:val="heading 3"/>
    <w:basedOn w:val="1"/>
    <w:qFormat/>
    <w:uiPriority w:val="1"/>
    <w:pPr>
      <w:ind w:left="154" w:hanging="359"/>
      <w:outlineLvl w:val="3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spacing w:before="163"/>
      <w:ind w:left="154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paragraph" w:styleId="8">
    <w:name w:val="toc 1"/>
    <w:basedOn w:val="1"/>
    <w:qFormat/>
    <w:uiPriority w:val="1"/>
    <w:pPr>
      <w:spacing w:before="253"/>
      <w:ind w:left="154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paragraph" w:styleId="9">
    <w:name w:val="toc 2"/>
    <w:basedOn w:val="1"/>
    <w:qFormat/>
    <w:uiPriority w:val="1"/>
    <w:pPr>
      <w:spacing w:before="253"/>
      <w:ind w:left="602" w:hanging="448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63"/>
      <w:ind w:left="154" w:hanging="14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TotalTime>66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2026-05-13T02:59:00Z</dcterms:created>
  <dc:creator>User</dc:creator>
  <cp:lastModifiedBy>Татьяна Проклова</cp:lastModifiedBy>
  <cp:lastPrinted>2026-05-13T09:35:35Z</cp:lastPrinted>
  <dcterms:modified xsi:type="dcterms:W3CDTF">2026-05-13T09:47:29Z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36B81AE90A0D446DBA72BA07ED257D54_12</vt:lpwstr>
  </property>
</Properties>
</file>